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7A01" w14:textId="77777777" w:rsidR="00A6080E" w:rsidRPr="008007B0" w:rsidRDefault="00A6080E" w:rsidP="008007B0">
      <w:pPr>
        <w:pStyle w:val="Title"/>
      </w:pPr>
      <w:r w:rsidRPr="008007B0">
        <w:t>Creative Learning Teams</w:t>
      </w:r>
      <w:r w:rsidR="008007B0" w:rsidRPr="008007B0">
        <w:t xml:space="preserve"> – </w:t>
      </w:r>
      <w:r w:rsidR="008007B0" w:rsidRPr="008007B0">
        <w:rPr>
          <w:i/>
        </w:rPr>
        <w:t>pre-event survey</w:t>
      </w:r>
    </w:p>
    <w:p w14:paraId="382046E4" w14:textId="77777777" w:rsidR="00A6080E" w:rsidRPr="00A6080E" w:rsidRDefault="00A6080E" w:rsidP="00A6080E">
      <w:pPr>
        <w:pStyle w:val="Heading2"/>
      </w:pPr>
      <w:r w:rsidRPr="00A6080E">
        <w:t>Using peer observation to transform learning</w:t>
      </w:r>
    </w:p>
    <w:p w14:paraId="494C5A17" w14:textId="77777777" w:rsidR="00A6080E" w:rsidRDefault="00A6080E" w:rsidP="00A6080E">
      <w:pPr>
        <w:rPr>
          <w:color w:val="FF0000"/>
        </w:rPr>
      </w:pPr>
    </w:p>
    <w:p w14:paraId="11290637" w14:textId="77777777" w:rsidR="00A6080E" w:rsidRPr="00930431" w:rsidRDefault="00A6080E" w:rsidP="00A6080E">
      <w:pPr>
        <w:pStyle w:val="Heading1"/>
        <w:rPr>
          <w:sz w:val="28"/>
          <w:szCs w:val="28"/>
        </w:rPr>
      </w:pPr>
      <w:r>
        <w:t>Initial survey</w:t>
      </w:r>
    </w:p>
    <w:p w14:paraId="6DE027FF" w14:textId="77777777" w:rsidR="00A6080E" w:rsidRDefault="00A6080E" w:rsidP="00A6080E"/>
    <w:p w14:paraId="4B6B4E6F" w14:textId="77777777" w:rsidR="00A6080E" w:rsidRDefault="00A6080E" w:rsidP="00A6080E">
      <w:r>
        <w:t>Dear colleagues</w:t>
      </w:r>
    </w:p>
    <w:p w14:paraId="6EACC845" w14:textId="77777777" w:rsidR="00A6080E" w:rsidRDefault="00A6080E" w:rsidP="00A6080E"/>
    <w:p w14:paraId="758BF7FF" w14:textId="7990E19E" w:rsidR="00A6080E" w:rsidRDefault="00A6080E" w:rsidP="00A6080E">
      <w:r>
        <w:t xml:space="preserve">As part of </w:t>
      </w:r>
      <w:r w:rsidR="00D44A67">
        <w:t>the college’s</w:t>
      </w:r>
      <w:r>
        <w:t xml:space="preserve"> on-going quality improvement journey, we are examining the effectiveness of </w:t>
      </w:r>
      <w:r w:rsidR="00D44A67">
        <w:t>the</w:t>
      </w:r>
      <w:r>
        <w:t xml:space="preserve"> system for improving the impact of teaching on learning and assessment. We are keen to hear your honest views about our current system so that we have a baseline from which to monitor the value and effectiveness of </w:t>
      </w:r>
      <w:r w:rsidR="00D44A67">
        <w:t xml:space="preserve">the </w:t>
      </w:r>
      <w:r>
        <w:t xml:space="preserve">new approach. </w:t>
      </w:r>
    </w:p>
    <w:p w14:paraId="15B5F870" w14:textId="77777777" w:rsidR="00A6080E" w:rsidRDefault="00A6080E" w:rsidP="00A6080E"/>
    <w:p w14:paraId="01088B7A" w14:textId="358387CF" w:rsidR="00A6080E" w:rsidRDefault="00A6080E" w:rsidP="00A6080E">
      <w:r>
        <w:t xml:space="preserve">There are </w:t>
      </w:r>
      <w:r w:rsidRPr="00A677A4">
        <w:rPr>
          <w:rStyle w:val="BlackChar"/>
        </w:rPr>
        <w:t>just 1</w:t>
      </w:r>
      <w:r w:rsidR="00A677A4" w:rsidRPr="00A677A4">
        <w:rPr>
          <w:rStyle w:val="BlackChar"/>
        </w:rPr>
        <w:t>6</w:t>
      </w:r>
      <w:r w:rsidRPr="00F34A5F">
        <w:rPr>
          <w:color w:val="FF0000"/>
        </w:rPr>
        <w:t xml:space="preserve"> </w:t>
      </w:r>
      <w:r>
        <w:t>questions, each of which requires just a single mouse click to answer. Individual responses will be anonymous, though we will be interested to analyse the survey at department and course level. Your frankness will be much appreciated.</w:t>
      </w:r>
    </w:p>
    <w:p w14:paraId="3FDB6FEF" w14:textId="77777777" w:rsidR="00A6080E" w:rsidRDefault="00A6080E" w:rsidP="00A6080E"/>
    <w:p w14:paraId="6061E888" w14:textId="77777777" w:rsidR="00A6080E" w:rsidRDefault="00A6080E" w:rsidP="00A6080E">
      <w:r>
        <w:t>Please also find the following document attached:</w:t>
      </w:r>
    </w:p>
    <w:p w14:paraId="2722A45E" w14:textId="77777777" w:rsidR="00A6080E" w:rsidRDefault="00A6080E" w:rsidP="00A6080E"/>
    <w:p w14:paraId="77086065" w14:textId="77777777" w:rsidR="00A6080E" w:rsidRPr="00E17D20" w:rsidRDefault="00A6080E" w:rsidP="00A6080E">
      <w:pPr>
        <w:pStyle w:val="ListParagraph"/>
        <w:numPr>
          <w:ilvl w:val="0"/>
          <w:numId w:val="49"/>
        </w:numPr>
        <w:spacing w:after="0"/>
        <w:contextualSpacing/>
      </w:pPr>
      <w:r w:rsidRPr="00E17D20">
        <w:t xml:space="preserve">E3 </w:t>
      </w:r>
      <w:r>
        <w:tab/>
      </w:r>
      <w:r w:rsidRPr="00E17D20">
        <w:t>Quality Standard for TLA - in brief</w:t>
      </w:r>
    </w:p>
    <w:p w14:paraId="1766F004" w14:textId="77777777" w:rsidR="00A6080E" w:rsidRDefault="00A6080E" w:rsidP="00A6080E"/>
    <w:p w14:paraId="63127D87" w14:textId="77777777" w:rsidR="00A6080E" w:rsidRDefault="00A6080E" w:rsidP="00A6080E">
      <w:r>
        <w:t>This should be considered in advance of answering question 11.</w:t>
      </w:r>
    </w:p>
    <w:p w14:paraId="57668719" w14:textId="77777777" w:rsidR="00A6080E" w:rsidRDefault="00A6080E" w:rsidP="00A6080E"/>
    <w:p w14:paraId="1359A8DF" w14:textId="77777777" w:rsidR="00A6080E" w:rsidRPr="000F1216" w:rsidRDefault="00A6080E" w:rsidP="00A6080E">
      <w:r w:rsidRPr="000F1216">
        <w:t xml:space="preserve">Very many thanks again for your support with this new approach. </w:t>
      </w:r>
    </w:p>
    <w:p w14:paraId="71B01DDE" w14:textId="77777777" w:rsidR="00A6080E" w:rsidRPr="000F1216" w:rsidRDefault="00A6080E" w:rsidP="00A6080E"/>
    <w:p w14:paraId="0C76C9F5" w14:textId="77777777" w:rsidR="00A6080E" w:rsidRDefault="00A6080E" w:rsidP="00A6080E">
      <w:r w:rsidRPr="000F1216">
        <w:t>Best wishes</w:t>
      </w:r>
    </w:p>
    <w:p w14:paraId="442E7CAB" w14:textId="77777777" w:rsidR="00A6080E" w:rsidRPr="000F1216" w:rsidRDefault="00A6080E" w:rsidP="00A6080E"/>
    <w:p w14:paraId="46717C98" w14:textId="7A522BA7" w:rsidR="00A6080E" w:rsidRPr="009E3F64" w:rsidRDefault="00214BA6" w:rsidP="00A6080E">
      <w:pPr>
        <w:rPr>
          <w:color w:val="FF0000"/>
        </w:rPr>
      </w:pPr>
      <w:r>
        <w:rPr>
          <w:color w:val="FF0000"/>
        </w:rPr>
        <w:t>XXX</w:t>
      </w:r>
    </w:p>
    <w:p w14:paraId="0AC5B035" w14:textId="77777777" w:rsidR="00A6080E" w:rsidRDefault="00A6080E" w:rsidP="00A6080E"/>
    <w:p w14:paraId="5D05A4B0" w14:textId="77777777" w:rsidR="00A6080E" w:rsidRDefault="00A6080E" w:rsidP="00A6080E"/>
    <w:p w14:paraId="3C8BE00F" w14:textId="77777777" w:rsidR="00A6080E" w:rsidRPr="008007B0" w:rsidRDefault="00A6080E" w:rsidP="008007B0">
      <w:pPr>
        <w:pStyle w:val="Green"/>
        <w:rPr>
          <w:i/>
        </w:rPr>
      </w:pPr>
      <w:r w:rsidRPr="008007B0">
        <w:rPr>
          <w:rStyle w:val="BlackChar"/>
          <w:color w:val="auto"/>
        </w:rPr>
        <w:t>A.</w:t>
      </w:r>
      <w:r w:rsidRPr="008007B0">
        <w:rPr>
          <w:rStyle w:val="BlackChar"/>
          <w:color w:val="auto"/>
        </w:rPr>
        <w:tab/>
        <w:t>Please select your curriculum area from the list below.</w:t>
      </w:r>
      <w:r w:rsidRPr="008007B0">
        <w:rPr>
          <w:color w:val="auto"/>
        </w:rPr>
        <w:t xml:space="preserve"> </w:t>
      </w:r>
      <w:r w:rsidR="008007B0">
        <w:rPr>
          <w:i/>
        </w:rPr>
        <w:t>[Please list the curriculum areas from which you would like respondents to select.]</w:t>
      </w:r>
    </w:p>
    <w:p w14:paraId="5D1F7D68" w14:textId="77777777" w:rsidR="00A6080E" w:rsidRDefault="00A6080E" w:rsidP="00A6080E">
      <w:pPr>
        <w:pStyle w:val="ListParagraph"/>
        <w:ind w:left="360"/>
      </w:pPr>
    </w:p>
    <w:p w14:paraId="1C1AF672" w14:textId="77777777" w:rsidR="00A6080E" w:rsidRDefault="00A6080E" w:rsidP="00A6080E">
      <w:pPr>
        <w:pStyle w:val="ListParagraph"/>
        <w:numPr>
          <w:ilvl w:val="0"/>
          <w:numId w:val="39"/>
        </w:numPr>
        <w:spacing w:after="0"/>
        <w:contextualSpacing/>
      </w:pPr>
      <w:r>
        <w:t xml:space="preserve">Business administration </w:t>
      </w:r>
    </w:p>
    <w:p w14:paraId="516D29F6" w14:textId="77777777" w:rsidR="00A6080E" w:rsidRDefault="008007B0" w:rsidP="00A6080E">
      <w:pPr>
        <w:pStyle w:val="ListParagraph"/>
        <w:numPr>
          <w:ilvl w:val="0"/>
          <w:numId w:val="39"/>
        </w:numPr>
        <w:spacing w:after="0"/>
        <w:contextualSpacing/>
      </w:pPr>
      <w:r>
        <w:t>etc.</w:t>
      </w:r>
    </w:p>
    <w:p w14:paraId="63EFA532" w14:textId="77777777" w:rsidR="00A6080E" w:rsidRDefault="00A6080E" w:rsidP="00A6080E"/>
    <w:p w14:paraId="7BA15F67" w14:textId="77777777" w:rsidR="00A6080E" w:rsidRDefault="00A6080E" w:rsidP="00A6080E">
      <w:pPr>
        <w:ind w:left="336" w:hanging="426"/>
      </w:pPr>
      <w:r>
        <w:t>B.</w:t>
      </w:r>
      <w:r>
        <w:tab/>
      </w:r>
      <w:r w:rsidRPr="008007B0">
        <w:rPr>
          <w:rStyle w:val="BlackChar"/>
        </w:rPr>
        <w:t>Please select</w:t>
      </w:r>
      <w:r>
        <w:t xml:space="preserve"> one job role that most closely matches your own. </w:t>
      </w:r>
      <w:r>
        <w:rPr>
          <w:i/>
          <w:color w:val="00B050"/>
        </w:rPr>
        <w:t>[</w:t>
      </w:r>
      <w:r w:rsidR="008007B0">
        <w:rPr>
          <w:i/>
          <w:color w:val="00B050"/>
        </w:rPr>
        <w:t>P</w:t>
      </w:r>
      <w:r>
        <w:rPr>
          <w:i/>
          <w:color w:val="00B050"/>
        </w:rPr>
        <w:t>lease edit as required..]</w:t>
      </w:r>
    </w:p>
    <w:p w14:paraId="78D5F65D" w14:textId="77777777" w:rsidR="00A6080E" w:rsidRDefault="00A6080E" w:rsidP="00A6080E"/>
    <w:p w14:paraId="4359490B" w14:textId="77777777" w:rsidR="00A6080E" w:rsidRDefault="00A6080E" w:rsidP="00A6080E">
      <w:pPr>
        <w:pStyle w:val="ListParagraph"/>
        <w:numPr>
          <w:ilvl w:val="0"/>
          <w:numId w:val="40"/>
        </w:numPr>
        <w:spacing w:after="0"/>
        <w:contextualSpacing/>
      </w:pPr>
      <w:r>
        <w:t>Part-time or sessional teacher</w:t>
      </w:r>
    </w:p>
    <w:p w14:paraId="5353FD31" w14:textId="77777777" w:rsidR="00A6080E" w:rsidRDefault="00A6080E" w:rsidP="00A6080E">
      <w:pPr>
        <w:pStyle w:val="ListParagraph"/>
        <w:numPr>
          <w:ilvl w:val="0"/>
          <w:numId w:val="40"/>
        </w:numPr>
        <w:spacing w:after="0"/>
        <w:contextualSpacing/>
      </w:pPr>
      <w:r>
        <w:t>Full-time or fractional teacher</w:t>
      </w:r>
    </w:p>
    <w:p w14:paraId="5825249B" w14:textId="77777777" w:rsidR="00A6080E" w:rsidRDefault="00A6080E" w:rsidP="00A6080E">
      <w:pPr>
        <w:pStyle w:val="ListParagraph"/>
        <w:numPr>
          <w:ilvl w:val="0"/>
          <w:numId w:val="40"/>
        </w:numPr>
        <w:spacing w:after="0"/>
        <w:contextualSpacing/>
      </w:pPr>
      <w:r>
        <w:t>Curriculum manager</w:t>
      </w:r>
    </w:p>
    <w:p w14:paraId="23FA260D" w14:textId="77777777" w:rsidR="00A6080E" w:rsidRDefault="00A6080E" w:rsidP="00A6080E">
      <w:pPr>
        <w:spacing w:after="120"/>
      </w:pPr>
    </w:p>
    <w:p w14:paraId="4E928F19" w14:textId="77777777" w:rsidR="00A6080E" w:rsidRDefault="00A6080E" w:rsidP="00A6080E">
      <w:pPr>
        <w:pStyle w:val="ListParagraph"/>
        <w:numPr>
          <w:ilvl w:val="0"/>
          <w:numId w:val="38"/>
        </w:numPr>
        <w:spacing w:after="0"/>
        <w:contextualSpacing/>
      </w:pPr>
      <w:r>
        <w:t>How much do you enjoy the current lesson observation</w:t>
      </w:r>
      <w:r w:rsidRPr="00673245">
        <w:t xml:space="preserve"> </w:t>
      </w:r>
      <w:r>
        <w:t>process?</w:t>
      </w:r>
    </w:p>
    <w:p w14:paraId="67888BC5" w14:textId="77777777" w:rsidR="00A6080E" w:rsidRDefault="00A6080E" w:rsidP="00A6080E"/>
    <w:p w14:paraId="7C66EEA9" w14:textId="77777777" w:rsidR="00A6080E" w:rsidRDefault="00A6080E" w:rsidP="00A6080E">
      <w:pPr>
        <w:pStyle w:val="ListParagraph"/>
        <w:numPr>
          <w:ilvl w:val="0"/>
          <w:numId w:val="41"/>
        </w:numPr>
        <w:spacing w:after="0"/>
        <w:contextualSpacing/>
      </w:pPr>
      <w:r>
        <w:t>A great deal</w:t>
      </w:r>
    </w:p>
    <w:p w14:paraId="13DED164" w14:textId="77777777" w:rsidR="00A6080E" w:rsidRDefault="00A6080E" w:rsidP="00A6080E">
      <w:pPr>
        <w:pStyle w:val="ListParagraph"/>
        <w:numPr>
          <w:ilvl w:val="0"/>
          <w:numId w:val="41"/>
        </w:numPr>
        <w:spacing w:after="0"/>
        <w:contextualSpacing/>
      </w:pPr>
      <w:r>
        <w:t>Very much</w:t>
      </w:r>
    </w:p>
    <w:p w14:paraId="6613B6E0" w14:textId="77777777" w:rsidR="00A6080E" w:rsidRDefault="00A6080E" w:rsidP="00A6080E">
      <w:pPr>
        <w:pStyle w:val="ListParagraph"/>
        <w:numPr>
          <w:ilvl w:val="0"/>
          <w:numId w:val="41"/>
        </w:numPr>
        <w:spacing w:after="0"/>
        <w:contextualSpacing/>
      </w:pPr>
      <w:r>
        <w:t>It’s okay</w:t>
      </w:r>
    </w:p>
    <w:p w14:paraId="1D5BAF81" w14:textId="77777777" w:rsidR="00A6080E" w:rsidRDefault="00A6080E" w:rsidP="00A6080E">
      <w:pPr>
        <w:pStyle w:val="ListParagraph"/>
        <w:numPr>
          <w:ilvl w:val="0"/>
          <w:numId w:val="41"/>
        </w:numPr>
        <w:spacing w:after="0"/>
        <w:contextualSpacing/>
      </w:pPr>
      <w:r>
        <w:t>I tolerate it</w:t>
      </w:r>
    </w:p>
    <w:p w14:paraId="6168B291" w14:textId="77777777" w:rsidR="00A6080E" w:rsidRDefault="00A6080E" w:rsidP="00A6080E">
      <w:pPr>
        <w:pStyle w:val="ListParagraph"/>
        <w:numPr>
          <w:ilvl w:val="0"/>
          <w:numId w:val="41"/>
        </w:numPr>
        <w:spacing w:after="0"/>
        <w:contextualSpacing/>
      </w:pPr>
      <w:r>
        <w:t>Not at all</w:t>
      </w:r>
    </w:p>
    <w:p w14:paraId="08974231" w14:textId="77777777" w:rsidR="00A6080E" w:rsidRDefault="00A6080E" w:rsidP="00A6080E"/>
    <w:p w14:paraId="2DD2F94A" w14:textId="77777777" w:rsidR="00A6080E" w:rsidRDefault="00A6080E" w:rsidP="00A6080E">
      <w:pPr>
        <w:pStyle w:val="ListParagraph"/>
        <w:numPr>
          <w:ilvl w:val="0"/>
          <w:numId w:val="38"/>
        </w:numPr>
        <w:spacing w:after="0"/>
        <w:contextualSpacing/>
      </w:pPr>
      <w:r>
        <w:t>How useful is the current lesson observation</w:t>
      </w:r>
      <w:r w:rsidRPr="00673245">
        <w:t xml:space="preserve"> </w:t>
      </w:r>
      <w:r>
        <w:t>process?</w:t>
      </w:r>
    </w:p>
    <w:p w14:paraId="11B25B29" w14:textId="77777777" w:rsidR="00A6080E" w:rsidRDefault="00A6080E" w:rsidP="00A6080E"/>
    <w:p w14:paraId="025FEE1E" w14:textId="77777777" w:rsidR="00A6080E" w:rsidRDefault="00A6080E" w:rsidP="00A6080E">
      <w:pPr>
        <w:pStyle w:val="ListParagraph"/>
        <w:numPr>
          <w:ilvl w:val="0"/>
          <w:numId w:val="42"/>
        </w:numPr>
        <w:spacing w:after="0"/>
        <w:contextualSpacing/>
      </w:pPr>
      <w:r>
        <w:t>Extremely useful</w:t>
      </w:r>
    </w:p>
    <w:p w14:paraId="353EAD8C" w14:textId="77777777" w:rsidR="00A6080E" w:rsidRDefault="00A6080E" w:rsidP="00A6080E">
      <w:pPr>
        <w:pStyle w:val="ListParagraph"/>
        <w:numPr>
          <w:ilvl w:val="0"/>
          <w:numId w:val="42"/>
        </w:numPr>
        <w:spacing w:after="0"/>
        <w:contextualSpacing/>
      </w:pPr>
      <w:r>
        <w:t>Very useful</w:t>
      </w:r>
    </w:p>
    <w:p w14:paraId="409493A0" w14:textId="77777777" w:rsidR="00A6080E" w:rsidRDefault="00A6080E" w:rsidP="00A6080E">
      <w:pPr>
        <w:pStyle w:val="ListParagraph"/>
        <w:numPr>
          <w:ilvl w:val="0"/>
          <w:numId w:val="42"/>
        </w:numPr>
        <w:spacing w:after="0"/>
        <w:contextualSpacing/>
      </w:pPr>
      <w:r>
        <w:t>Moderately useful</w:t>
      </w:r>
    </w:p>
    <w:p w14:paraId="1EF041B6" w14:textId="77777777" w:rsidR="00A6080E" w:rsidRDefault="00A6080E" w:rsidP="00A6080E">
      <w:pPr>
        <w:pStyle w:val="ListParagraph"/>
        <w:numPr>
          <w:ilvl w:val="0"/>
          <w:numId w:val="42"/>
        </w:numPr>
        <w:spacing w:after="0"/>
        <w:contextualSpacing/>
      </w:pPr>
      <w:r>
        <w:t>Slightly useful</w:t>
      </w:r>
    </w:p>
    <w:p w14:paraId="02159BC4" w14:textId="77777777" w:rsidR="00A6080E" w:rsidRDefault="00A6080E" w:rsidP="00A6080E">
      <w:pPr>
        <w:pStyle w:val="ListParagraph"/>
        <w:numPr>
          <w:ilvl w:val="0"/>
          <w:numId w:val="42"/>
        </w:numPr>
        <w:spacing w:after="0"/>
        <w:contextualSpacing/>
      </w:pPr>
      <w:r>
        <w:t>Not useful at all</w:t>
      </w:r>
    </w:p>
    <w:p w14:paraId="12056DF8" w14:textId="77777777" w:rsidR="00A6080E" w:rsidRDefault="00A6080E" w:rsidP="00A6080E"/>
    <w:p w14:paraId="75588CAC" w14:textId="77777777" w:rsidR="00A6080E" w:rsidRDefault="00A6080E" w:rsidP="00A6080E">
      <w:pPr>
        <w:pStyle w:val="ListParagraph"/>
        <w:numPr>
          <w:ilvl w:val="0"/>
          <w:numId w:val="38"/>
        </w:numPr>
        <w:spacing w:after="0"/>
        <w:contextualSpacing/>
      </w:pPr>
      <w:r>
        <w:t>To what extent does the current lesson observation</w:t>
      </w:r>
      <w:r w:rsidRPr="00673245">
        <w:t xml:space="preserve"> </w:t>
      </w:r>
      <w:r>
        <w:t>process lead to innovation?</w:t>
      </w:r>
    </w:p>
    <w:p w14:paraId="6119A190" w14:textId="77777777" w:rsidR="00A6080E" w:rsidRDefault="00A6080E" w:rsidP="00A6080E"/>
    <w:p w14:paraId="2F57ED8D" w14:textId="77777777" w:rsidR="00A6080E" w:rsidRDefault="00A6080E" w:rsidP="00A6080E">
      <w:pPr>
        <w:pStyle w:val="ListParagraph"/>
        <w:numPr>
          <w:ilvl w:val="0"/>
          <w:numId w:val="43"/>
        </w:numPr>
        <w:spacing w:after="0"/>
        <w:contextualSpacing/>
      </w:pPr>
      <w:r>
        <w:t>To a very great extent</w:t>
      </w:r>
    </w:p>
    <w:p w14:paraId="5B4104B3" w14:textId="77777777" w:rsidR="00A6080E" w:rsidRDefault="00A6080E" w:rsidP="00A6080E">
      <w:pPr>
        <w:pStyle w:val="ListParagraph"/>
        <w:numPr>
          <w:ilvl w:val="0"/>
          <w:numId w:val="43"/>
        </w:numPr>
        <w:spacing w:after="0"/>
        <w:contextualSpacing/>
      </w:pPr>
      <w:r>
        <w:t>To a good extent</w:t>
      </w:r>
    </w:p>
    <w:p w14:paraId="685E35FE" w14:textId="77777777" w:rsidR="00A6080E" w:rsidRDefault="00A6080E" w:rsidP="00A6080E">
      <w:pPr>
        <w:pStyle w:val="ListParagraph"/>
        <w:numPr>
          <w:ilvl w:val="0"/>
          <w:numId w:val="43"/>
        </w:numPr>
        <w:spacing w:after="0"/>
        <w:contextualSpacing/>
      </w:pPr>
      <w:r>
        <w:t>To a moderate extent</w:t>
      </w:r>
    </w:p>
    <w:p w14:paraId="014A51DB" w14:textId="77777777" w:rsidR="00A6080E" w:rsidRDefault="00A6080E" w:rsidP="00A6080E">
      <w:pPr>
        <w:pStyle w:val="ListParagraph"/>
        <w:numPr>
          <w:ilvl w:val="0"/>
          <w:numId w:val="43"/>
        </w:numPr>
        <w:spacing w:after="0"/>
        <w:contextualSpacing/>
      </w:pPr>
      <w:r>
        <w:t>To a little extent</w:t>
      </w:r>
    </w:p>
    <w:p w14:paraId="1B32E659" w14:textId="77777777" w:rsidR="00A6080E" w:rsidRDefault="00A6080E" w:rsidP="00A6080E">
      <w:pPr>
        <w:pStyle w:val="ListParagraph"/>
        <w:numPr>
          <w:ilvl w:val="0"/>
          <w:numId w:val="43"/>
        </w:numPr>
        <w:spacing w:after="0"/>
        <w:contextualSpacing/>
      </w:pPr>
      <w:r>
        <w:t>Not at all</w:t>
      </w:r>
    </w:p>
    <w:p w14:paraId="0ABBA91F" w14:textId="77777777" w:rsidR="00A6080E" w:rsidRDefault="00A6080E" w:rsidP="00A6080E"/>
    <w:p w14:paraId="5C53BF7F" w14:textId="77777777" w:rsidR="00A6080E" w:rsidRDefault="00A6080E" w:rsidP="00A6080E">
      <w:pPr>
        <w:pStyle w:val="ListParagraph"/>
        <w:numPr>
          <w:ilvl w:val="0"/>
          <w:numId w:val="38"/>
        </w:numPr>
        <w:spacing w:after="0"/>
        <w:contextualSpacing/>
      </w:pPr>
      <w:r>
        <w:t>How fair and accurate do you consider the current observation system to be?</w:t>
      </w:r>
    </w:p>
    <w:p w14:paraId="13E65A4C" w14:textId="77777777" w:rsidR="00A6080E" w:rsidRDefault="00A6080E" w:rsidP="00A6080E"/>
    <w:p w14:paraId="0722C7AA" w14:textId="77777777" w:rsidR="00A6080E" w:rsidRDefault="00A6080E" w:rsidP="00A6080E">
      <w:pPr>
        <w:pStyle w:val="ListParagraph"/>
        <w:numPr>
          <w:ilvl w:val="0"/>
          <w:numId w:val="44"/>
        </w:numPr>
        <w:spacing w:after="0"/>
        <w:contextualSpacing/>
      </w:pPr>
      <w:r>
        <w:t>Completely fair and accurate</w:t>
      </w:r>
    </w:p>
    <w:p w14:paraId="5C52851F" w14:textId="77777777" w:rsidR="00A6080E" w:rsidRDefault="00A6080E" w:rsidP="00A6080E">
      <w:pPr>
        <w:pStyle w:val="ListParagraph"/>
        <w:numPr>
          <w:ilvl w:val="0"/>
          <w:numId w:val="44"/>
        </w:numPr>
        <w:spacing w:after="0"/>
        <w:contextualSpacing/>
      </w:pPr>
      <w:r>
        <w:t>Mostly fair and accurate</w:t>
      </w:r>
    </w:p>
    <w:p w14:paraId="64C9D139" w14:textId="77777777" w:rsidR="00A6080E" w:rsidRDefault="00A6080E" w:rsidP="00A6080E">
      <w:pPr>
        <w:pStyle w:val="ListParagraph"/>
        <w:numPr>
          <w:ilvl w:val="0"/>
          <w:numId w:val="44"/>
        </w:numPr>
        <w:spacing w:after="0"/>
        <w:contextualSpacing/>
      </w:pPr>
      <w:r>
        <w:t>Reasonably fair, but I don’t agree with some of the findings</w:t>
      </w:r>
    </w:p>
    <w:p w14:paraId="2D6C652E" w14:textId="77777777" w:rsidR="00A6080E" w:rsidRDefault="00A6080E" w:rsidP="00A6080E">
      <w:pPr>
        <w:pStyle w:val="ListParagraph"/>
        <w:numPr>
          <w:ilvl w:val="0"/>
          <w:numId w:val="44"/>
        </w:numPr>
        <w:spacing w:after="0"/>
        <w:contextualSpacing/>
      </w:pPr>
      <w:r>
        <w:t>Reasonably fair, but I don’t agree with most of the findings</w:t>
      </w:r>
    </w:p>
    <w:p w14:paraId="327257A6" w14:textId="77777777" w:rsidR="00A6080E" w:rsidRDefault="00A6080E" w:rsidP="00A6080E">
      <w:pPr>
        <w:pStyle w:val="ListParagraph"/>
        <w:numPr>
          <w:ilvl w:val="0"/>
          <w:numId w:val="44"/>
        </w:numPr>
        <w:spacing w:after="0"/>
        <w:contextualSpacing/>
      </w:pPr>
      <w:r>
        <w:t>Unfair and inaccurate</w:t>
      </w:r>
    </w:p>
    <w:p w14:paraId="67994F26" w14:textId="77777777" w:rsidR="00A6080E" w:rsidRDefault="00A6080E" w:rsidP="00A6080E"/>
    <w:p w14:paraId="7F7E4875" w14:textId="77777777" w:rsidR="00A6080E" w:rsidRDefault="00A6080E" w:rsidP="00A6080E">
      <w:pPr>
        <w:pStyle w:val="ListParagraph"/>
        <w:numPr>
          <w:ilvl w:val="0"/>
          <w:numId w:val="38"/>
        </w:numPr>
        <w:spacing w:after="0"/>
        <w:contextualSpacing/>
      </w:pPr>
      <w:r>
        <w:t>When being observed, to what extent do you change your teaching style?</w:t>
      </w:r>
    </w:p>
    <w:p w14:paraId="2AAEA0AC" w14:textId="77777777" w:rsidR="00A6080E" w:rsidRDefault="00A6080E" w:rsidP="00A6080E"/>
    <w:p w14:paraId="0856BD2E" w14:textId="77777777" w:rsidR="00A6080E" w:rsidRDefault="00A6080E" w:rsidP="00A6080E">
      <w:pPr>
        <w:pStyle w:val="ListParagraph"/>
        <w:numPr>
          <w:ilvl w:val="0"/>
          <w:numId w:val="45"/>
        </w:numPr>
        <w:spacing w:after="0"/>
        <w:contextualSpacing/>
      </w:pPr>
      <w:r>
        <w:t>Not at all</w:t>
      </w:r>
    </w:p>
    <w:p w14:paraId="02A44743" w14:textId="77777777" w:rsidR="00A6080E" w:rsidRDefault="00A6080E" w:rsidP="00A6080E">
      <w:pPr>
        <w:pStyle w:val="ListParagraph"/>
        <w:numPr>
          <w:ilvl w:val="0"/>
          <w:numId w:val="45"/>
        </w:numPr>
        <w:spacing w:after="0"/>
        <w:contextualSpacing/>
      </w:pPr>
      <w:r>
        <w:t>I change a little</w:t>
      </w:r>
    </w:p>
    <w:p w14:paraId="734E75A2" w14:textId="77777777" w:rsidR="00A6080E" w:rsidRDefault="00A6080E" w:rsidP="00A6080E">
      <w:pPr>
        <w:pStyle w:val="ListParagraph"/>
        <w:numPr>
          <w:ilvl w:val="0"/>
          <w:numId w:val="45"/>
        </w:numPr>
        <w:spacing w:after="0"/>
        <w:contextualSpacing/>
      </w:pPr>
      <w:r>
        <w:t>I moderate my teaching style to a degree when being observed</w:t>
      </w:r>
    </w:p>
    <w:p w14:paraId="2403ACB6" w14:textId="77777777" w:rsidR="00A6080E" w:rsidRDefault="00A6080E" w:rsidP="00A6080E">
      <w:pPr>
        <w:pStyle w:val="ListParagraph"/>
        <w:numPr>
          <w:ilvl w:val="0"/>
          <w:numId w:val="45"/>
        </w:numPr>
        <w:spacing w:after="0"/>
        <w:contextualSpacing/>
      </w:pPr>
      <w:r>
        <w:t>I change my teaching style to try to meet the expectation of the observer</w:t>
      </w:r>
    </w:p>
    <w:p w14:paraId="3C05790A" w14:textId="77777777" w:rsidR="00A6080E" w:rsidRDefault="00A6080E" w:rsidP="00A6080E">
      <w:pPr>
        <w:pStyle w:val="ListParagraph"/>
        <w:numPr>
          <w:ilvl w:val="0"/>
          <w:numId w:val="45"/>
        </w:numPr>
        <w:spacing w:after="0"/>
        <w:contextualSpacing/>
      </w:pPr>
      <w:r>
        <w:t>The lessons I am observed on are not typical of my teaching</w:t>
      </w:r>
    </w:p>
    <w:p w14:paraId="390153F1" w14:textId="77777777" w:rsidR="00A6080E" w:rsidRDefault="00A6080E" w:rsidP="00A6080E">
      <w:pPr>
        <w:pStyle w:val="ListParagraph"/>
        <w:ind w:left="360"/>
      </w:pPr>
    </w:p>
    <w:p w14:paraId="02FE2031" w14:textId="77777777" w:rsidR="00A6080E" w:rsidRDefault="00A6080E" w:rsidP="00A6080E">
      <w:pPr>
        <w:pStyle w:val="ListParagraph"/>
        <w:numPr>
          <w:ilvl w:val="0"/>
          <w:numId w:val="38"/>
        </w:numPr>
        <w:spacing w:after="0"/>
        <w:contextualSpacing/>
      </w:pPr>
      <w:r>
        <w:t>To what extent have you used the good teaching practice of your colleagues in your own lessons?</w:t>
      </w:r>
    </w:p>
    <w:p w14:paraId="6A25B0E5" w14:textId="77777777" w:rsidR="00A6080E" w:rsidRDefault="00A6080E" w:rsidP="00A6080E"/>
    <w:p w14:paraId="43002AC5" w14:textId="77777777" w:rsidR="00A6080E" w:rsidRDefault="00A6080E" w:rsidP="00A6080E">
      <w:pPr>
        <w:pStyle w:val="ListParagraph"/>
        <w:numPr>
          <w:ilvl w:val="0"/>
          <w:numId w:val="46"/>
        </w:numPr>
        <w:spacing w:after="0"/>
        <w:contextualSpacing/>
      </w:pPr>
      <w:r>
        <w:t>I’ve used lots of good ideas from other teachers to improve my learners’ experiences</w:t>
      </w:r>
    </w:p>
    <w:p w14:paraId="78758F6B" w14:textId="77777777" w:rsidR="00A6080E" w:rsidRDefault="00A6080E" w:rsidP="00A6080E">
      <w:pPr>
        <w:pStyle w:val="ListParagraph"/>
        <w:numPr>
          <w:ilvl w:val="0"/>
          <w:numId w:val="46"/>
        </w:numPr>
        <w:spacing w:after="0"/>
        <w:contextualSpacing/>
      </w:pPr>
      <w:r>
        <w:t>I’ve used some good ideas from other teachers</w:t>
      </w:r>
    </w:p>
    <w:p w14:paraId="510C037E" w14:textId="77777777" w:rsidR="00A6080E" w:rsidRDefault="00A6080E" w:rsidP="00A6080E">
      <w:pPr>
        <w:pStyle w:val="ListParagraph"/>
        <w:numPr>
          <w:ilvl w:val="0"/>
          <w:numId w:val="46"/>
        </w:numPr>
        <w:spacing w:after="0"/>
        <w:contextualSpacing/>
      </w:pPr>
      <w:r>
        <w:t>I’ve shared some ideas across my own team that have made a real difference to learners</w:t>
      </w:r>
    </w:p>
    <w:p w14:paraId="54EEC9EB" w14:textId="77777777" w:rsidR="00A6080E" w:rsidRDefault="00A6080E" w:rsidP="00A6080E">
      <w:pPr>
        <w:pStyle w:val="ListParagraph"/>
        <w:numPr>
          <w:ilvl w:val="0"/>
          <w:numId w:val="46"/>
        </w:numPr>
        <w:spacing w:after="0"/>
        <w:contextualSpacing/>
      </w:pPr>
      <w:r>
        <w:t>I’ve heard about some of the things that other teachers do well</w:t>
      </w:r>
    </w:p>
    <w:p w14:paraId="67C531B5" w14:textId="77777777" w:rsidR="00A6080E" w:rsidRDefault="00A6080E" w:rsidP="00A6080E">
      <w:pPr>
        <w:pStyle w:val="ListParagraph"/>
        <w:numPr>
          <w:ilvl w:val="0"/>
          <w:numId w:val="46"/>
        </w:numPr>
        <w:spacing w:after="0"/>
        <w:contextualSpacing/>
      </w:pPr>
      <w:r>
        <w:t>I haven’t really used any ideas from other teachers</w:t>
      </w:r>
    </w:p>
    <w:p w14:paraId="1310D7D4" w14:textId="77777777" w:rsidR="00A6080E" w:rsidRDefault="00A6080E" w:rsidP="00A6080E">
      <w:pPr>
        <w:spacing w:after="120"/>
      </w:pPr>
    </w:p>
    <w:p w14:paraId="0834A926" w14:textId="77777777" w:rsidR="00A6080E" w:rsidRDefault="00A6080E" w:rsidP="00A6080E">
      <w:pPr>
        <w:pStyle w:val="ListParagraph"/>
        <w:numPr>
          <w:ilvl w:val="0"/>
          <w:numId w:val="38"/>
        </w:numPr>
        <w:spacing w:after="0"/>
        <w:ind w:left="357" w:hanging="357"/>
        <w:contextualSpacing/>
      </w:pPr>
      <w:r>
        <w:t>To what extent does the current observation system motivate you to improve the quality of your teaching?</w:t>
      </w:r>
    </w:p>
    <w:p w14:paraId="6749D511" w14:textId="77777777" w:rsidR="00A6080E" w:rsidRDefault="00A6080E" w:rsidP="00A6080E"/>
    <w:p w14:paraId="167FEB35" w14:textId="77777777" w:rsidR="00A6080E" w:rsidRDefault="00A6080E" w:rsidP="00A6080E">
      <w:pPr>
        <w:pStyle w:val="ListParagraph"/>
        <w:numPr>
          <w:ilvl w:val="0"/>
          <w:numId w:val="47"/>
        </w:numPr>
        <w:spacing w:after="160" w:line="259" w:lineRule="auto"/>
        <w:contextualSpacing/>
      </w:pPr>
      <w:r>
        <w:t>Greatly</w:t>
      </w:r>
    </w:p>
    <w:p w14:paraId="446F17A9" w14:textId="77777777" w:rsidR="00A6080E" w:rsidRDefault="00A6080E" w:rsidP="00A6080E">
      <w:pPr>
        <w:pStyle w:val="ListParagraph"/>
        <w:numPr>
          <w:ilvl w:val="0"/>
          <w:numId w:val="47"/>
        </w:numPr>
        <w:spacing w:after="160" w:line="259" w:lineRule="auto"/>
        <w:contextualSpacing/>
      </w:pPr>
      <w:r>
        <w:t>To a degree</w:t>
      </w:r>
    </w:p>
    <w:p w14:paraId="74EB8C34" w14:textId="77777777" w:rsidR="00A6080E" w:rsidRDefault="00A6080E" w:rsidP="00A6080E">
      <w:pPr>
        <w:pStyle w:val="ListParagraph"/>
        <w:numPr>
          <w:ilvl w:val="0"/>
          <w:numId w:val="47"/>
        </w:numPr>
        <w:spacing w:after="160" w:line="259" w:lineRule="auto"/>
        <w:contextualSpacing/>
      </w:pPr>
      <w:r>
        <w:t>Neither motivates nor demotivates</w:t>
      </w:r>
    </w:p>
    <w:p w14:paraId="0B6E909E" w14:textId="77777777" w:rsidR="00A6080E" w:rsidRDefault="00A6080E" w:rsidP="00A6080E">
      <w:pPr>
        <w:pStyle w:val="ListParagraph"/>
        <w:numPr>
          <w:ilvl w:val="0"/>
          <w:numId w:val="47"/>
        </w:numPr>
        <w:spacing w:after="160" w:line="259" w:lineRule="auto"/>
        <w:contextualSpacing/>
      </w:pPr>
      <w:r>
        <w:t>A little demotivating</w:t>
      </w:r>
    </w:p>
    <w:p w14:paraId="2BAEBC44" w14:textId="77777777" w:rsidR="00A6080E" w:rsidRDefault="00A6080E" w:rsidP="00A6080E">
      <w:pPr>
        <w:pStyle w:val="ListParagraph"/>
        <w:numPr>
          <w:ilvl w:val="0"/>
          <w:numId w:val="47"/>
        </w:numPr>
        <w:spacing w:after="160" w:line="259" w:lineRule="auto"/>
        <w:contextualSpacing/>
      </w:pPr>
      <w:r>
        <w:t>Very demotivating</w:t>
      </w:r>
    </w:p>
    <w:p w14:paraId="69793F63" w14:textId="77777777" w:rsidR="00A6080E" w:rsidRDefault="00A6080E" w:rsidP="00A6080E"/>
    <w:p w14:paraId="6B81AC21" w14:textId="14D8F1F4" w:rsidR="00A6080E" w:rsidRDefault="00A6080E" w:rsidP="00A6080E">
      <w:pPr>
        <w:pStyle w:val="ListParagraph"/>
        <w:numPr>
          <w:ilvl w:val="0"/>
          <w:numId w:val="38"/>
        </w:numPr>
        <w:spacing w:after="0"/>
        <w:ind w:left="357" w:hanging="357"/>
        <w:contextualSpacing/>
      </w:pPr>
      <w:r>
        <w:lastRenderedPageBreak/>
        <w:t xml:space="preserve">How confident are you that you </w:t>
      </w:r>
      <w:r w:rsidR="00D44A67">
        <w:t xml:space="preserve">are </w:t>
      </w:r>
      <w:r>
        <w:t>aware of the positive, negative, missing or unintended impact of your teaching strategies on learners?</w:t>
      </w:r>
    </w:p>
    <w:p w14:paraId="68B54ECB" w14:textId="77777777" w:rsidR="00A6080E" w:rsidRDefault="00A6080E" w:rsidP="00A6080E"/>
    <w:p w14:paraId="0E9CB5AA" w14:textId="77777777" w:rsidR="00A6080E" w:rsidRDefault="00A6080E" w:rsidP="00A6080E">
      <w:pPr>
        <w:pStyle w:val="ListParagraph"/>
        <w:numPr>
          <w:ilvl w:val="0"/>
          <w:numId w:val="48"/>
        </w:numPr>
        <w:spacing w:after="160" w:line="259" w:lineRule="auto"/>
        <w:contextualSpacing/>
      </w:pPr>
      <w:r>
        <w:t xml:space="preserve">Very aware </w:t>
      </w:r>
    </w:p>
    <w:p w14:paraId="2CF1EE29" w14:textId="77777777" w:rsidR="00A6080E" w:rsidRDefault="00A6080E" w:rsidP="00A6080E">
      <w:pPr>
        <w:pStyle w:val="ListParagraph"/>
        <w:numPr>
          <w:ilvl w:val="0"/>
          <w:numId w:val="48"/>
        </w:numPr>
        <w:spacing w:after="160" w:line="259" w:lineRule="auto"/>
        <w:contextualSpacing/>
      </w:pPr>
      <w:r>
        <w:t>Reasonably aware</w:t>
      </w:r>
    </w:p>
    <w:p w14:paraId="584A6599" w14:textId="77777777" w:rsidR="00A6080E" w:rsidRDefault="00A6080E" w:rsidP="00A6080E">
      <w:pPr>
        <w:pStyle w:val="ListParagraph"/>
        <w:numPr>
          <w:ilvl w:val="0"/>
          <w:numId w:val="48"/>
        </w:numPr>
        <w:spacing w:after="160" w:line="259" w:lineRule="auto"/>
        <w:contextualSpacing/>
      </w:pPr>
      <w:r>
        <w:t>I thought I was aware</w:t>
      </w:r>
    </w:p>
    <w:p w14:paraId="39287C18" w14:textId="77777777" w:rsidR="00A6080E" w:rsidRDefault="00A6080E" w:rsidP="00A6080E">
      <w:pPr>
        <w:pStyle w:val="ListParagraph"/>
        <w:numPr>
          <w:ilvl w:val="0"/>
          <w:numId w:val="48"/>
        </w:numPr>
        <w:spacing w:after="160" w:line="259" w:lineRule="auto"/>
        <w:contextualSpacing/>
      </w:pPr>
      <w:r>
        <w:t>I now realise I was missing some indicators</w:t>
      </w:r>
    </w:p>
    <w:p w14:paraId="612D7291" w14:textId="77777777" w:rsidR="00A6080E" w:rsidRDefault="00A6080E" w:rsidP="00A6080E">
      <w:pPr>
        <w:pStyle w:val="ListParagraph"/>
        <w:numPr>
          <w:ilvl w:val="0"/>
          <w:numId w:val="48"/>
        </w:numPr>
        <w:spacing w:after="160" w:line="259" w:lineRule="auto"/>
        <w:contextualSpacing/>
      </w:pPr>
      <w:r>
        <w:t>I wasn’t very aware</w:t>
      </w:r>
    </w:p>
    <w:p w14:paraId="27911A51" w14:textId="77777777" w:rsidR="00A6080E" w:rsidRDefault="00A6080E" w:rsidP="00A6080E"/>
    <w:p w14:paraId="04AB4FA6" w14:textId="77777777" w:rsidR="00A6080E" w:rsidRDefault="00A6080E" w:rsidP="00A6080E">
      <w:pPr>
        <w:pStyle w:val="ListParagraph"/>
        <w:numPr>
          <w:ilvl w:val="0"/>
          <w:numId w:val="38"/>
        </w:numPr>
        <w:spacing w:after="0"/>
        <w:contextualSpacing/>
      </w:pPr>
      <w:r>
        <w:t xml:space="preserve">The writing of learning objectives often falls into two styles: those that set out what learners will do by the end of the lesson, and those that set out how learners will be different by the end of the lesson. How would you describe the learning outcomes you write? </w:t>
      </w:r>
    </w:p>
    <w:p w14:paraId="3B1B4BF3" w14:textId="77777777" w:rsidR="00A6080E" w:rsidRDefault="00A6080E" w:rsidP="00A6080E"/>
    <w:p w14:paraId="213D8F68" w14:textId="77777777" w:rsidR="00A6080E" w:rsidRDefault="00A6080E" w:rsidP="00A6080E">
      <w:pPr>
        <w:pStyle w:val="ListParagraph"/>
        <w:numPr>
          <w:ilvl w:val="0"/>
          <w:numId w:val="41"/>
        </w:numPr>
        <w:spacing w:after="0"/>
        <w:contextualSpacing/>
      </w:pPr>
      <w:r>
        <w:t>They show how learners will be different by the end of the lesson</w:t>
      </w:r>
    </w:p>
    <w:p w14:paraId="51B3525C" w14:textId="77777777" w:rsidR="00A6080E" w:rsidRDefault="00A6080E" w:rsidP="00A6080E">
      <w:pPr>
        <w:pStyle w:val="ListParagraph"/>
        <w:numPr>
          <w:ilvl w:val="0"/>
          <w:numId w:val="41"/>
        </w:numPr>
        <w:spacing w:after="0"/>
        <w:contextualSpacing/>
      </w:pPr>
      <w:r>
        <w:t>They are a mixture of both activities and impact</w:t>
      </w:r>
    </w:p>
    <w:p w14:paraId="676B7B7F" w14:textId="77777777" w:rsidR="00A6080E" w:rsidRDefault="00A6080E" w:rsidP="00A6080E">
      <w:pPr>
        <w:pStyle w:val="ListParagraph"/>
        <w:numPr>
          <w:ilvl w:val="0"/>
          <w:numId w:val="41"/>
        </w:numPr>
        <w:spacing w:after="0"/>
        <w:contextualSpacing/>
      </w:pPr>
      <w:r>
        <w:t>They mostly show what learners should have done by the end of the lesson</w:t>
      </w:r>
    </w:p>
    <w:p w14:paraId="216D9C71" w14:textId="77777777" w:rsidR="00A6080E" w:rsidRDefault="00A6080E" w:rsidP="00A6080E">
      <w:pPr>
        <w:pStyle w:val="ListParagraph"/>
        <w:numPr>
          <w:ilvl w:val="0"/>
          <w:numId w:val="41"/>
        </w:numPr>
        <w:spacing w:after="0"/>
        <w:contextualSpacing/>
      </w:pPr>
      <w:r>
        <w:t>I rarely state specific learning outcomes in my lesson plans</w:t>
      </w:r>
    </w:p>
    <w:p w14:paraId="051764B6" w14:textId="77777777" w:rsidR="00A6080E" w:rsidRDefault="00A6080E" w:rsidP="00A6080E">
      <w:pPr>
        <w:pStyle w:val="ListParagraph"/>
        <w:numPr>
          <w:ilvl w:val="0"/>
          <w:numId w:val="41"/>
        </w:numPr>
        <w:spacing w:after="0"/>
        <w:contextualSpacing/>
      </w:pPr>
      <w:r>
        <w:t>I don’t often write a formal lesson plan</w:t>
      </w:r>
    </w:p>
    <w:p w14:paraId="6D7F3C6F" w14:textId="77777777" w:rsidR="00A6080E" w:rsidRDefault="00A6080E" w:rsidP="00A6080E"/>
    <w:p w14:paraId="453E4F82" w14:textId="77777777" w:rsidR="00A6080E" w:rsidRDefault="00A6080E" w:rsidP="00A6080E">
      <w:pPr>
        <w:pStyle w:val="ListParagraph"/>
        <w:numPr>
          <w:ilvl w:val="0"/>
          <w:numId w:val="38"/>
        </w:numPr>
        <w:spacing w:after="0"/>
        <w:contextualSpacing/>
      </w:pPr>
      <w:r>
        <w:t xml:space="preserve">To what extent have your teaching strategies succeeded in getting learners to work between lessons of the own accord? (i.e. Following their own agenda rather than completing set homework.) </w:t>
      </w:r>
    </w:p>
    <w:p w14:paraId="027CF856" w14:textId="77777777" w:rsidR="00A6080E" w:rsidRDefault="00A6080E" w:rsidP="00A6080E"/>
    <w:p w14:paraId="0F4FA102" w14:textId="77777777" w:rsidR="00A6080E" w:rsidRDefault="00A6080E" w:rsidP="00A6080E">
      <w:pPr>
        <w:pStyle w:val="ListParagraph"/>
        <w:numPr>
          <w:ilvl w:val="0"/>
          <w:numId w:val="43"/>
        </w:numPr>
        <w:spacing w:after="0"/>
        <w:contextualSpacing/>
      </w:pPr>
      <w:r>
        <w:t>To a very great extent</w:t>
      </w:r>
    </w:p>
    <w:p w14:paraId="7CE0922E" w14:textId="77777777" w:rsidR="00A6080E" w:rsidRDefault="00A6080E" w:rsidP="00A6080E">
      <w:pPr>
        <w:pStyle w:val="ListParagraph"/>
        <w:numPr>
          <w:ilvl w:val="0"/>
          <w:numId w:val="43"/>
        </w:numPr>
        <w:spacing w:after="0"/>
        <w:contextualSpacing/>
      </w:pPr>
      <w:r>
        <w:t>To a good extent</w:t>
      </w:r>
    </w:p>
    <w:p w14:paraId="4E54F85B" w14:textId="77777777" w:rsidR="00A6080E" w:rsidRDefault="00A6080E" w:rsidP="00A6080E">
      <w:pPr>
        <w:pStyle w:val="ListParagraph"/>
        <w:numPr>
          <w:ilvl w:val="0"/>
          <w:numId w:val="43"/>
        </w:numPr>
        <w:spacing w:after="0"/>
        <w:contextualSpacing/>
      </w:pPr>
      <w:r>
        <w:t>To a moderate extent</w:t>
      </w:r>
    </w:p>
    <w:p w14:paraId="2CC88876" w14:textId="77777777" w:rsidR="00A6080E" w:rsidRDefault="00A6080E" w:rsidP="00A6080E">
      <w:pPr>
        <w:pStyle w:val="ListParagraph"/>
        <w:numPr>
          <w:ilvl w:val="0"/>
          <w:numId w:val="43"/>
        </w:numPr>
        <w:spacing w:after="0"/>
        <w:contextualSpacing/>
      </w:pPr>
      <w:r>
        <w:t>To a little extent</w:t>
      </w:r>
    </w:p>
    <w:p w14:paraId="2427E2B2" w14:textId="77777777" w:rsidR="00A6080E" w:rsidRDefault="00A6080E" w:rsidP="00A6080E">
      <w:pPr>
        <w:pStyle w:val="ListParagraph"/>
        <w:numPr>
          <w:ilvl w:val="0"/>
          <w:numId w:val="43"/>
        </w:numPr>
        <w:spacing w:after="0"/>
        <w:contextualSpacing/>
      </w:pPr>
      <w:r>
        <w:t>Not at all</w:t>
      </w:r>
    </w:p>
    <w:p w14:paraId="2930999D" w14:textId="1D772067" w:rsidR="00A6080E" w:rsidRDefault="00A6080E" w:rsidP="00A6080E"/>
    <w:p w14:paraId="7E22D878" w14:textId="77777777" w:rsidR="00B87757" w:rsidRDefault="00B87757" w:rsidP="00A6080E"/>
    <w:p w14:paraId="4676CFED" w14:textId="77777777" w:rsidR="00A6080E" w:rsidRDefault="00A6080E" w:rsidP="00A6080E">
      <w:pPr>
        <w:pStyle w:val="ListParagraph"/>
        <w:numPr>
          <w:ilvl w:val="0"/>
          <w:numId w:val="38"/>
        </w:numPr>
        <w:spacing w:after="0"/>
        <w:contextualSpacing/>
      </w:pPr>
      <w:r>
        <w:t xml:space="preserve">How successful do you feel your differentiation strategies are? </w:t>
      </w:r>
    </w:p>
    <w:p w14:paraId="5713962E" w14:textId="77777777" w:rsidR="00A6080E" w:rsidRDefault="00A6080E" w:rsidP="00A6080E"/>
    <w:p w14:paraId="25754FCF" w14:textId="77777777" w:rsidR="00A6080E" w:rsidRDefault="00A6080E" w:rsidP="00A6080E">
      <w:pPr>
        <w:pStyle w:val="ListParagraph"/>
        <w:numPr>
          <w:ilvl w:val="0"/>
          <w:numId w:val="41"/>
        </w:numPr>
        <w:spacing w:after="0"/>
        <w:contextualSpacing/>
      </w:pPr>
      <w:r>
        <w:t>All learners achieve outstanding grades as I plan the differentiated support needed to achieve them</w:t>
      </w:r>
    </w:p>
    <w:p w14:paraId="20837DA9" w14:textId="77777777" w:rsidR="00A6080E" w:rsidRDefault="00A6080E" w:rsidP="00A6080E">
      <w:pPr>
        <w:pStyle w:val="ListParagraph"/>
        <w:numPr>
          <w:ilvl w:val="0"/>
          <w:numId w:val="41"/>
        </w:numPr>
        <w:spacing w:after="0"/>
        <w:contextualSpacing/>
      </w:pPr>
      <w:r>
        <w:t>All learners achieve well as I plan the differentiated support needed to achieve them</w:t>
      </w:r>
    </w:p>
    <w:p w14:paraId="6F787E7B" w14:textId="77777777" w:rsidR="00A6080E" w:rsidRDefault="00A6080E" w:rsidP="00A6080E">
      <w:pPr>
        <w:pStyle w:val="ListParagraph"/>
        <w:numPr>
          <w:ilvl w:val="0"/>
          <w:numId w:val="41"/>
        </w:numPr>
        <w:spacing w:after="0"/>
        <w:contextualSpacing/>
      </w:pPr>
      <w:r>
        <w:t>I differentiate the learning outcomes for each standard of learner and they broadly achieve in line with these expectations</w:t>
      </w:r>
    </w:p>
    <w:p w14:paraId="7C991676" w14:textId="77777777" w:rsidR="00A6080E" w:rsidRDefault="00A6080E" w:rsidP="00A6080E">
      <w:pPr>
        <w:pStyle w:val="ListParagraph"/>
        <w:numPr>
          <w:ilvl w:val="0"/>
          <w:numId w:val="41"/>
        </w:numPr>
        <w:spacing w:after="0"/>
        <w:contextualSpacing/>
      </w:pPr>
      <w:r>
        <w:t>Most learners progress at the same rate</w:t>
      </w:r>
    </w:p>
    <w:p w14:paraId="17FFAEB8" w14:textId="77777777" w:rsidR="00A6080E" w:rsidRDefault="00A6080E" w:rsidP="00A6080E">
      <w:pPr>
        <w:pStyle w:val="ListParagraph"/>
        <w:numPr>
          <w:ilvl w:val="0"/>
          <w:numId w:val="41"/>
        </w:numPr>
        <w:spacing w:after="0"/>
        <w:contextualSpacing/>
      </w:pPr>
      <w:r>
        <w:t>On reflection, I have a tendency to teach to just one of the broad ability groups (high-flyers; average learners; those who may struggle a little).</w:t>
      </w:r>
    </w:p>
    <w:p w14:paraId="46DE9A71" w14:textId="77777777" w:rsidR="00A6080E" w:rsidRDefault="00A6080E" w:rsidP="00A6080E"/>
    <w:p w14:paraId="64D7B378" w14:textId="77777777" w:rsidR="00A6080E" w:rsidRDefault="00A6080E" w:rsidP="00A6080E">
      <w:pPr>
        <w:pStyle w:val="ListParagraph"/>
        <w:numPr>
          <w:ilvl w:val="0"/>
          <w:numId w:val="38"/>
        </w:numPr>
        <w:spacing w:after="0"/>
        <w:contextualSpacing/>
      </w:pPr>
      <w:r>
        <w:t>To what extent do you make your learners curious?</w:t>
      </w:r>
    </w:p>
    <w:p w14:paraId="420CFB4E" w14:textId="77777777" w:rsidR="00A6080E" w:rsidRDefault="00A6080E" w:rsidP="00A6080E"/>
    <w:p w14:paraId="0711AAB8" w14:textId="77777777" w:rsidR="00A6080E" w:rsidRDefault="00A6080E" w:rsidP="00A6080E">
      <w:pPr>
        <w:pStyle w:val="ListParagraph"/>
        <w:numPr>
          <w:ilvl w:val="0"/>
          <w:numId w:val="41"/>
        </w:numPr>
        <w:spacing w:after="0"/>
        <w:contextualSpacing/>
      </w:pPr>
      <w:r>
        <w:t>I make my learners so curious that they explore the subject for themselves between lessons</w:t>
      </w:r>
    </w:p>
    <w:p w14:paraId="4BCEFDFB" w14:textId="77777777" w:rsidR="00A6080E" w:rsidRDefault="00A6080E" w:rsidP="00A6080E">
      <w:pPr>
        <w:pStyle w:val="ListParagraph"/>
        <w:numPr>
          <w:ilvl w:val="0"/>
          <w:numId w:val="41"/>
        </w:numPr>
        <w:spacing w:after="0"/>
        <w:contextualSpacing/>
      </w:pPr>
      <w:r>
        <w:t>My curiosity strategies engage all learners throughout the lesson</w:t>
      </w:r>
    </w:p>
    <w:p w14:paraId="5EF2554E" w14:textId="77777777" w:rsidR="00A6080E" w:rsidRDefault="00A6080E" w:rsidP="00A6080E">
      <w:pPr>
        <w:pStyle w:val="ListParagraph"/>
        <w:numPr>
          <w:ilvl w:val="0"/>
          <w:numId w:val="41"/>
        </w:numPr>
        <w:spacing w:after="0"/>
        <w:contextualSpacing/>
      </w:pPr>
      <w:r>
        <w:t>I try to make learners curious at the start of a lesson</w:t>
      </w:r>
    </w:p>
    <w:p w14:paraId="11BF8A59" w14:textId="77777777" w:rsidR="00A6080E" w:rsidRDefault="00A6080E" w:rsidP="00A6080E">
      <w:pPr>
        <w:pStyle w:val="ListParagraph"/>
        <w:numPr>
          <w:ilvl w:val="0"/>
          <w:numId w:val="41"/>
        </w:numPr>
        <w:spacing w:after="0"/>
        <w:contextualSpacing/>
      </w:pPr>
      <w:r>
        <w:t>I haven’t really considered using curiosity as a strategy before</w:t>
      </w:r>
    </w:p>
    <w:p w14:paraId="7C2B3937" w14:textId="77777777" w:rsidR="00A6080E" w:rsidRDefault="00A6080E" w:rsidP="00A6080E">
      <w:pPr>
        <w:pStyle w:val="ListParagraph"/>
        <w:numPr>
          <w:ilvl w:val="0"/>
          <w:numId w:val="41"/>
        </w:numPr>
        <w:spacing w:after="0"/>
        <w:contextualSpacing/>
      </w:pPr>
      <w:r>
        <w:t>I focus mainly on what I would like learners to do</w:t>
      </w:r>
    </w:p>
    <w:p w14:paraId="213EFEB9" w14:textId="77777777" w:rsidR="00A6080E" w:rsidRDefault="00A6080E" w:rsidP="00A6080E"/>
    <w:p w14:paraId="08BECFE9" w14:textId="77777777" w:rsidR="00A6080E" w:rsidRDefault="00A6080E" w:rsidP="00A6080E">
      <w:pPr>
        <w:pStyle w:val="ListParagraph"/>
        <w:numPr>
          <w:ilvl w:val="0"/>
          <w:numId w:val="38"/>
        </w:numPr>
        <w:spacing w:after="0"/>
        <w:contextualSpacing/>
      </w:pPr>
      <w:r>
        <w:t xml:space="preserve">How proactively do you feel you research new teaching strategies?  </w:t>
      </w:r>
    </w:p>
    <w:p w14:paraId="1B3AC2D0" w14:textId="77777777" w:rsidR="00A6080E" w:rsidRDefault="00A6080E" w:rsidP="00A6080E"/>
    <w:p w14:paraId="38505CA3" w14:textId="77777777" w:rsidR="00A6080E" w:rsidRDefault="00A6080E" w:rsidP="00A6080E">
      <w:pPr>
        <w:pStyle w:val="ListParagraph"/>
        <w:numPr>
          <w:ilvl w:val="0"/>
          <w:numId w:val="41"/>
        </w:numPr>
        <w:spacing w:after="0"/>
        <w:contextualSpacing/>
      </w:pPr>
      <w:r>
        <w:lastRenderedPageBreak/>
        <w:t>Extremely proactive</w:t>
      </w:r>
    </w:p>
    <w:p w14:paraId="7DFEA018" w14:textId="77777777" w:rsidR="00A6080E" w:rsidRDefault="00A6080E" w:rsidP="00A6080E">
      <w:pPr>
        <w:pStyle w:val="ListParagraph"/>
        <w:numPr>
          <w:ilvl w:val="0"/>
          <w:numId w:val="41"/>
        </w:numPr>
        <w:spacing w:after="0"/>
        <w:contextualSpacing/>
      </w:pPr>
      <w:r>
        <w:t>Very proactive</w:t>
      </w:r>
    </w:p>
    <w:p w14:paraId="2C50B27B" w14:textId="77777777" w:rsidR="00A6080E" w:rsidRDefault="00A6080E" w:rsidP="00A6080E">
      <w:pPr>
        <w:pStyle w:val="ListParagraph"/>
        <w:numPr>
          <w:ilvl w:val="0"/>
          <w:numId w:val="41"/>
        </w:numPr>
        <w:spacing w:after="0"/>
        <w:contextualSpacing/>
      </w:pPr>
      <w:r>
        <w:t>If someone shows me something new, I’ll try it out</w:t>
      </w:r>
    </w:p>
    <w:p w14:paraId="2EDBD29B" w14:textId="77777777" w:rsidR="00A6080E" w:rsidRDefault="00A6080E" w:rsidP="00A6080E">
      <w:pPr>
        <w:pStyle w:val="ListParagraph"/>
        <w:numPr>
          <w:ilvl w:val="0"/>
          <w:numId w:val="41"/>
        </w:numPr>
        <w:spacing w:after="0"/>
        <w:contextualSpacing/>
      </w:pPr>
      <w:r>
        <w:t>I pick up ideas here and there</w:t>
      </w:r>
    </w:p>
    <w:p w14:paraId="422B4772" w14:textId="77777777" w:rsidR="00A6080E" w:rsidRDefault="00A6080E" w:rsidP="00A6080E">
      <w:pPr>
        <w:pStyle w:val="ListParagraph"/>
        <w:numPr>
          <w:ilvl w:val="0"/>
          <w:numId w:val="41"/>
        </w:numPr>
        <w:spacing w:after="0"/>
        <w:contextualSpacing/>
      </w:pPr>
      <w:r>
        <w:t xml:space="preserve">I’m confident in what I do and haven’t felt the need to look for anything new. </w:t>
      </w:r>
    </w:p>
    <w:p w14:paraId="1160B0AA" w14:textId="77777777" w:rsidR="00A6080E" w:rsidRDefault="00A6080E" w:rsidP="00A6080E"/>
    <w:p w14:paraId="456631D7" w14:textId="77777777" w:rsidR="00A6080E" w:rsidRDefault="00A6080E" w:rsidP="00A6080E">
      <w:pPr>
        <w:pStyle w:val="ListParagraph"/>
        <w:numPr>
          <w:ilvl w:val="0"/>
          <w:numId w:val="38"/>
        </w:numPr>
        <w:spacing w:after="0"/>
        <w:contextualSpacing/>
      </w:pPr>
      <w:r>
        <w:t>To what extent are you looking forward to seeing the work of others and exploring new strategies for improving the impact of your teaching?</w:t>
      </w:r>
    </w:p>
    <w:p w14:paraId="7C92D4E7" w14:textId="77777777" w:rsidR="00A6080E" w:rsidRDefault="00A6080E" w:rsidP="00A6080E"/>
    <w:p w14:paraId="27FE8CEB" w14:textId="77777777" w:rsidR="00A6080E" w:rsidRDefault="00A6080E" w:rsidP="00A6080E">
      <w:pPr>
        <w:pStyle w:val="ListParagraph"/>
        <w:numPr>
          <w:ilvl w:val="0"/>
          <w:numId w:val="41"/>
        </w:numPr>
        <w:spacing w:after="0"/>
        <w:contextualSpacing/>
      </w:pPr>
      <w:r>
        <w:t xml:space="preserve">Very much </w:t>
      </w:r>
    </w:p>
    <w:p w14:paraId="6B70D588" w14:textId="77777777" w:rsidR="00A6080E" w:rsidRDefault="00A6080E" w:rsidP="00A6080E">
      <w:pPr>
        <w:pStyle w:val="ListParagraph"/>
        <w:numPr>
          <w:ilvl w:val="0"/>
          <w:numId w:val="41"/>
        </w:numPr>
        <w:spacing w:after="0"/>
        <w:contextualSpacing/>
      </w:pPr>
      <w:r>
        <w:t>To a reasonable extent</w:t>
      </w:r>
    </w:p>
    <w:p w14:paraId="62BCAB27" w14:textId="77777777" w:rsidR="00A6080E" w:rsidRDefault="00A6080E" w:rsidP="00A6080E">
      <w:pPr>
        <w:pStyle w:val="ListParagraph"/>
        <w:numPr>
          <w:ilvl w:val="0"/>
          <w:numId w:val="41"/>
        </w:numPr>
        <w:spacing w:after="0"/>
        <w:contextualSpacing/>
      </w:pPr>
      <w:r>
        <w:t>Neither looking forward to it, nor dreading it</w:t>
      </w:r>
    </w:p>
    <w:p w14:paraId="7AFEF4F8" w14:textId="77777777" w:rsidR="00A6080E" w:rsidRDefault="00A6080E" w:rsidP="00A6080E">
      <w:pPr>
        <w:pStyle w:val="ListParagraph"/>
        <w:numPr>
          <w:ilvl w:val="0"/>
          <w:numId w:val="41"/>
        </w:numPr>
        <w:spacing w:after="0"/>
        <w:contextualSpacing/>
      </w:pPr>
      <w:r>
        <w:t>Not really looking forward to it</w:t>
      </w:r>
    </w:p>
    <w:p w14:paraId="2208CD53" w14:textId="77777777" w:rsidR="00A6080E" w:rsidRDefault="00A6080E" w:rsidP="00A6080E">
      <w:pPr>
        <w:pStyle w:val="ListParagraph"/>
        <w:numPr>
          <w:ilvl w:val="0"/>
          <w:numId w:val="41"/>
        </w:numPr>
        <w:spacing w:after="0"/>
        <w:contextualSpacing/>
      </w:pPr>
      <w:r>
        <w:t>Dreading it</w:t>
      </w:r>
    </w:p>
    <w:p w14:paraId="46B9AD1D" w14:textId="77777777" w:rsidR="00A6080E" w:rsidRDefault="00A6080E" w:rsidP="00A6080E"/>
    <w:p w14:paraId="5C3301B5" w14:textId="77777777" w:rsidR="00A6080E" w:rsidRDefault="00A6080E" w:rsidP="00A6080E">
      <w:pPr>
        <w:pStyle w:val="ListParagraph"/>
        <w:numPr>
          <w:ilvl w:val="0"/>
          <w:numId w:val="38"/>
        </w:numPr>
        <w:spacing w:after="0"/>
        <w:contextualSpacing/>
      </w:pPr>
      <w:r>
        <w:t>To what extent do you feel the move from graded observation and direct feedback to supported observation with its emphasis on professional dialogue will help improve the impact of your teaching?</w:t>
      </w:r>
    </w:p>
    <w:p w14:paraId="2BD5643B" w14:textId="77777777" w:rsidR="00A6080E" w:rsidRDefault="00A6080E" w:rsidP="00A6080E"/>
    <w:p w14:paraId="3472FF5B" w14:textId="77777777" w:rsidR="00A6080E" w:rsidRDefault="00A6080E" w:rsidP="00A6080E">
      <w:pPr>
        <w:pStyle w:val="ListParagraph"/>
        <w:numPr>
          <w:ilvl w:val="0"/>
          <w:numId w:val="41"/>
        </w:numPr>
        <w:spacing w:after="0"/>
        <w:contextualSpacing/>
      </w:pPr>
      <w:r>
        <w:t>To a great extent</w:t>
      </w:r>
    </w:p>
    <w:p w14:paraId="3ABB0A52" w14:textId="77777777" w:rsidR="00A6080E" w:rsidRDefault="00A6080E" w:rsidP="00A6080E">
      <w:pPr>
        <w:pStyle w:val="ListParagraph"/>
        <w:numPr>
          <w:ilvl w:val="0"/>
          <w:numId w:val="41"/>
        </w:numPr>
        <w:spacing w:after="0"/>
        <w:contextualSpacing/>
      </w:pPr>
      <w:r>
        <w:t>To a reasonable extent</w:t>
      </w:r>
    </w:p>
    <w:p w14:paraId="3487B179" w14:textId="77777777" w:rsidR="00A6080E" w:rsidRDefault="00A6080E" w:rsidP="00A6080E">
      <w:pPr>
        <w:pStyle w:val="ListParagraph"/>
        <w:numPr>
          <w:ilvl w:val="0"/>
          <w:numId w:val="41"/>
        </w:numPr>
        <w:spacing w:after="0"/>
        <w:contextualSpacing/>
      </w:pPr>
      <w:r>
        <w:t>It won’t make much difference</w:t>
      </w:r>
    </w:p>
    <w:p w14:paraId="54B045F3" w14:textId="77777777" w:rsidR="00A6080E" w:rsidRDefault="00A6080E" w:rsidP="00A6080E">
      <w:pPr>
        <w:pStyle w:val="ListParagraph"/>
        <w:numPr>
          <w:ilvl w:val="0"/>
          <w:numId w:val="41"/>
        </w:numPr>
        <w:spacing w:after="0"/>
        <w:contextualSpacing/>
      </w:pPr>
      <w:r>
        <w:t>I’m not sure</w:t>
      </w:r>
    </w:p>
    <w:p w14:paraId="097850B3" w14:textId="77777777" w:rsidR="00A6080E" w:rsidRDefault="00A6080E" w:rsidP="00A6080E">
      <w:pPr>
        <w:pStyle w:val="ListParagraph"/>
        <w:numPr>
          <w:ilvl w:val="0"/>
          <w:numId w:val="41"/>
        </w:numPr>
        <w:spacing w:after="0"/>
        <w:contextualSpacing/>
      </w:pPr>
      <w:r>
        <w:t>I think direct feedback would be more effective</w:t>
      </w:r>
    </w:p>
    <w:p w14:paraId="67BC9933" w14:textId="77777777" w:rsidR="00A6080E" w:rsidRDefault="00A6080E" w:rsidP="00A6080E"/>
    <w:p w14:paraId="494E1FE1" w14:textId="77777777" w:rsidR="00A6080E" w:rsidRDefault="00A6080E" w:rsidP="00A6080E">
      <w:pPr>
        <w:pStyle w:val="ListParagraph"/>
        <w:numPr>
          <w:ilvl w:val="0"/>
          <w:numId w:val="38"/>
        </w:numPr>
        <w:spacing w:after="0"/>
        <w:contextualSpacing/>
      </w:pPr>
      <w:r>
        <w:t xml:space="preserve">To what extent do you feel that observing your colleagues will help you to find new ways of improving the impact of your teaching? </w:t>
      </w:r>
    </w:p>
    <w:p w14:paraId="5529D939" w14:textId="77777777" w:rsidR="00A6080E" w:rsidRDefault="00A6080E" w:rsidP="00A6080E"/>
    <w:p w14:paraId="417F3B6B" w14:textId="77777777" w:rsidR="00A6080E" w:rsidRDefault="00A6080E" w:rsidP="00A6080E">
      <w:pPr>
        <w:pStyle w:val="ListParagraph"/>
        <w:numPr>
          <w:ilvl w:val="0"/>
          <w:numId w:val="41"/>
        </w:numPr>
        <w:spacing w:after="0"/>
        <w:contextualSpacing/>
      </w:pPr>
      <w:r>
        <w:t>To a great extent</w:t>
      </w:r>
    </w:p>
    <w:p w14:paraId="49175E4C" w14:textId="77777777" w:rsidR="00A6080E" w:rsidRDefault="00A6080E" w:rsidP="00A6080E">
      <w:pPr>
        <w:pStyle w:val="ListParagraph"/>
        <w:numPr>
          <w:ilvl w:val="0"/>
          <w:numId w:val="41"/>
        </w:numPr>
        <w:spacing w:after="0"/>
        <w:contextualSpacing/>
      </w:pPr>
      <w:r>
        <w:t>To a reasonable extent</w:t>
      </w:r>
    </w:p>
    <w:p w14:paraId="20896F11" w14:textId="77777777" w:rsidR="00A6080E" w:rsidRDefault="00A6080E" w:rsidP="00A6080E">
      <w:pPr>
        <w:pStyle w:val="ListParagraph"/>
        <w:numPr>
          <w:ilvl w:val="0"/>
          <w:numId w:val="41"/>
        </w:numPr>
        <w:spacing w:after="0"/>
        <w:contextualSpacing/>
      </w:pPr>
      <w:r>
        <w:t>It won’t make much difference</w:t>
      </w:r>
    </w:p>
    <w:p w14:paraId="53769067" w14:textId="77777777" w:rsidR="00A6080E" w:rsidRDefault="00A6080E" w:rsidP="00A6080E">
      <w:pPr>
        <w:pStyle w:val="ListParagraph"/>
        <w:numPr>
          <w:ilvl w:val="0"/>
          <w:numId w:val="41"/>
        </w:numPr>
        <w:spacing w:after="0"/>
        <w:contextualSpacing/>
      </w:pPr>
      <w:r>
        <w:t>I’m not sure</w:t>
      </w:r>
    </w:p>
    <w:p w14:paraId="068EA639" w14:textId="77777777" w:rsidR="00A6080E" w:rsidRDefault="00A6080E" w:rsidP="00A6080E">
      <w:pPr>
        <w:pStyle w:val="ListParagraph"/>
        <w:numPr>
          <w:ilvl w:val="0"/>
          <w:numId w:val="41"/>
        </w:numPr>
        <w:spacing w:after="0"/>
        <w:contextualSpacing/>
      </w:pPr>
      <w:r>
        <w:t>I think it will be a waste of time</w:t>
      </w:r>
    </w:p>
    <w:p w14:paraId="298B9447" w14:textId="77777777" w:rsidR="00A6080E" w:rsidRDefault="00A6080E" w:rsidP="00A6080E"/>
    <w:p w14:paraId="6AC42AC7" w14:textId="77777777" w:rsidR="00A6080E" w:rsidRDefault="00A6080E" w:rsidP="00A6080E">
      <w:r>
        <w:t xml:space="preserve">Thank you very much for taking the time to complete this survey and we hope you enjoy becoming an education researcher for the next few months. </w:t>
      </w:r>
    </w:p>
    <w:p w14:paraId="02A9FCF9" w14:textId="77777777" w:rsidR="00A6080E" w:rsidRDefault="00A6080E" w:rsidP="00A6080E"/>
    <w:p w14:paraId="4E5A867E" w14:textId="77777777" w:rsidR="00A6080E" w:rsidRDefault="00A6080E" w:rsidP="00A6080E"/>
    <w:p w14:paraId="01E665CC" w14:textId="77777777" w:rsidR="00A6080E" w:rsidRPr="00F34A5F" w:rsidRDefault="00A6080E" w:rsidP="00A6080E"/>
    <w:p w14:paraId="7EDBFB4D" w14:textId="77777777" w:rsidR="00A6080E" w:rsidRDefault="00A6080E" w:rsidP="00A6080E"/>
    <w:p w14:paraId="5844C205" w14:textId="77777777" w:rsidR="000C2F4C" w:rsidRPr="00132CDE" w:rsidRDefault="000C2F4C" w:rsidP="00132CDE"/>
    <w:sectPr w:rsidR="000C2F4C" w:rsidRPr="00132CDE" w:rsidSect="00025A05">
      <w:headerReference w:type="default" r:id="rId8"/>
      <w:footerReference w:type="default" r:id="rId9"/>
      <w:headerReference w:type="first" r:id="rId10"/>
      <w:footerReference w:type="first" r:id="rId11"/>
      <w:pgSz w:w="11906" w:h="16838"/>
      <w:pgMar w:top="1276" w:right="1416" w:bottom="1276" w:left="1276" w:header="426"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4CEB" w14:textId="77777777" w:rsidR="000B7BBC" w:rsidRDefault="000B7BBC" w:rsidP="000D5CB2">
      <w:r>
        <w:separator/>
      </w:r>
    </w:p>
  </w:endnote>
  <w:endnote w:type="continuationSeparator" w:id="0">
    <w:p w14:paraId="5B816B28" w14:textId="77777777" w:rsidR="000B7BBC" w:rsidRDefault="000B7BBC"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60D" w14:textId="77777777"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5E585499" wp14:editId="7DB25861">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59319D">
      <w:rPr>
        <w:sz w:val="12"/>
        <w:szCs w:val="12"/>
      </w:rPr>
      <w:t>v1</w:t>
    </w:r>
    <w:r w:rsidR="0059319D">
      <w:rPr>
        <w:sz w:val="12"/>
        <w:szCs w:val="12"/>
      </w:rPr>
      <w:tab/>
    </w:r>
    <w:r w:rsidR="0059319D">
      <w:rPr>
        <w:sz w:val="12"/>
        <w:szCs w:val="12"/>
      </w:rPr>
      <w:tab/>
    </w:r>
    <w:r w:rsidR="0059319D">
      <w:rPr>
        <w:sz w:val="12"/>
        <w:szCs w:val="12"/>
      </w:rPr>
      <w:tab/>
    </w:r>
    <w:r w:rsidR="0059319D">
      <w:rPr>
        <w:sz w:val="12"/>
        <w:szCs w:val="12"/>
      </w:rPr>
      <w:tab/>
    </w:r>
    <w:r w:rsidR="0059319D">
      <w:rPr>
        <w:sz w:val="12"/>
        <w:szCs w:val="12"/>
      </w:rPr>
      <w:tab/>
    </w:r>
    <w:r w:rsidRPr="0041745F">
      <w:rPr>
        <w:sz w:val="12"/>
        <w:szCs w:val="12"/>
      </w:rPr>
      <w:t>©</w:t>
    </w:r>
    <w:r w:rsidR="000C2F4C">
      <w:rPr>
        <w:sz w:val="14"/>
      </w:rPr>
      <w:t xml:space="preserve"> Tony Davis 2016</w:t>
    </w:r>
  </w:p>
  <w:p w14:paraId="23D2D37C" w14:textId="77777777" w:rsidR="00EB3AC3" w:rsidRDefault="00000000" w:rsidP="000C2F4C">
    <w:pPr>
      <w:pStyle w:val="Footer"/>
      <w:tabs>
        <w:tab w:val="clear" w:pos="9026"/>
      </w:tabs>
      <w:jc w:val="right"/>
      <w:rPr>
        <w:rStyle w:val="Hyperlink"/>
      </w:rPr>
    </w:pPr>
    <w:hyperlink r:id="rId2" w:history="1">
      <w:r w:rsidR="00EB3AC3" w:rsidRPr="0041745F">
        <w:rPr>
          <w:rStyle w:val="Hyperlink"/>
        </w:rPr>
        <w:t>www.ccqi.org.uk</w:t>
      </w:r>
    </w:hyperlink>
  </w:p>
  <w:p w14:paraId="6A080FD1" w14:textId="77777777"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A09C"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3DF58989" wp14:editId="0FAA0FD5">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580A38CB" w14:textId="77777777" w:rsidR="003E6FC4" w:rsidRDefault="00000000" w:rsidP="003E6FC4">
    <w:pPr>
      <w:pStyle w:val="Footer"/>
      <w:ind w:right="141"/>
      <w:jc w:val="right"/>
      <w:rPr>
        <w:rStyle w:val="Hyperlink"/>
      </w:rPr>
    </w:pPr>
    <w:hyperlink r:id="rId2" w:history="1">
      <w:r w:rsidR="003E6FC4" w:rsidRPr="0041745F">
        <w:rPr>
          <w:rStyle w:val="Hyperlink"/>
        </w:rPr>
        <w:t>www.ccqi.org.uk</w:t>
      </w:r>
    </w:hyperlink>
  </w:p>
  <w:p w14:paraId="1B319F76"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0772" w14:textId="77777777" w:rsidR="000B7BBC" w:rsidRDefault="000B7BBC" w:rsidP="000D5CB2">
      <w:r>
        <w:separator/>
      </w:r>
    </w:p>
  </w:footnote>
  <w:footnote w:type="continuationSeparator" w:id="0">
    <w:p w14:paraId="63CEF1D6" w14:textId="77777777" w:rsidR="000B7BBC" w:rsidRDefault="000B7BBC"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4BAE" w14:textId="77777777" w:rsidR="00A6080E" w:rsidRPr="00A6080E" w:rsidRDefault="00A6080E" w:rsidP="00A6080E">
    <w:pPr>
      <w:pStyle w:val="Header"/>
      <w:pBdr>
        <w:bottom w:val="single" w:sz="4" w:space="1" w:color="D9D9D9" w:themeColor="background1" w:themeShade="D9"/>
      </w:pBdr>
      <w:tabs>
        <w:tab w:val="clear" w:pos="9026"/>
        <w:tab w:val="right" w:pos="9214"/>
      </w:tabs>
      <w:rPr>
        <w:b/>
        <w:bCs/>
      </w:rPr>
    </w:pPr>
    <w:r>
      <w:rPr>
        <w:color w:val="7F7F7F" w:themeColor="background1" w:themeShade="7F"/>
        <w:spacing w:val="60"/>
      </w:rPr>
      <w:t xml:space="preserve">The </w:t>
    </w:r>
    <w:r w:rsidRPr="003253F2">
      <w:rPr>
        <w:color w:val="FF0000"/>
        <w:spacing w:val="60"/>
      </w:rPr>
      <w:t xml:space="preserve">RED </w:t>
    </w:r>
    <w:r>
      <w:rPr>
        <w:color w:val="7F7F7F" w:themeColor="background1" w:themeShade="7F"/>
        <w:spacing w:val="60"/>
      </w:rPr>
      <w:t>System</w:t>
    </w:r>
    <w:r>
      <w:rPr>
        <w:color w:val="7F7F7F" w:themeColor="background1" w:themeShade="7F"/>
        <w:spacing w:val="60"/>
      </w:rPr>
      <w:tab/>
    </w:r>
    <w:r>
      <w:rPr>
        <w:color w:val="7F7F7F" w:themeColor="background1" w:themeShade="7F"/>
        <w:spacing w:val="60"/>
      </w:rPr>
      <w:tab/>
      <w:t>C2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Content>
      <w:p w14:paraId="6D6BD1F5"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5C62A09C"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6C"/>
    <w:multiLevelType w:val="hybridMultilevel"/>
    <w:tmpl w:val="22B8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D41"/>
    <w:multiLevelType w:val="hybridMultilevel"/>
    <w:tmpl w:val="68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E081B"/>
    <w:multiLevelType w:val="hybridMultilevel"/>
    <w:tmpl w:val="335E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60904"/>
    <w:multiLevelType w:val="hybridMultilevel"/>
    <w:tmpl w:val="12D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3053E"/>
    <w:multiLevelType w:val="hybridMultilevel"/>
    <w:tmpl w:val="9D9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80FE2"/>
    <w:multiLevelType w:val="hybridMultilevel"/>
    <w:tmpl w:val="9076916E"/>
    <w:lvl w:ilvl="0" w:tplc="89ACF7F2">
      <w:numFmt w:val="bullet"/>
      <w:lvlText w:val="•"/>
      <w:lvlJc w:val="left"/>
      <w:pPr>
        <w:ind w:left="1080" w:hanging="72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70262"/>
    <w:multiLevelType w:val="hybridMultilevel"/>
    <w:tmpl w:val="2332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56B"/>
    <w:multiLevelType w:val="hybridMultilevel"/>
    <w:tmpl w:val="FE441A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3C358B3"/>
    <w:multiLevelType w:val="hybridMultilevel"/>
    <w:tmpl w:val="78C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63DD5"/>
    <w:multiLevelType w:val="hybridMultilevel"/>
    <w:tmpl w:val="A51E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558F8"/>
    <w:multiLevelType w:val="hybridMultilevel"/>
    <w:tmpl w:val="D4E63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D3EC4"/>
    <w:multiLevelType w:val="hybridMultilevel"/>
    <w:tmpl w:val="66C0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658CF"/>
    <w:multiLevelType w:val="hybridMultilevel"/>
    <w:tmpl w:val="946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C7601"/>
    <w:multiLevelType w:val="hybridMultilevel"/>
    <w:tmpl w:val="E4D0A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A1069"/>
    <w:multiLevelType w:val="hybridMultilevel"/>
    <w:tmpl w:val="A0E6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F3082"/>
    <w:multiLevelType w:val="hybridMultilevel"/>
    <w:tmpl w:val="676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A451C"/>
    <w:multiLevelType w:val="hybridMultilevel"/>
    <w:tmpl w:val="CE5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706C3"/>
    <w:multiLevelType w:val="hybridMultilevel"/>
    <w:tmpl w:val="2806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82056"/>
    <w:multiLevelType w:val="hybridMultilevel"/>
    <w:tmpl w:val="73F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F5E9F"/>
    <w:multiLevelType w:val="hybridMultilevel"/>
    <w:tmpl w:val="7A0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684CD5"/>
    <w:multiLevelType w:val="hybridMultilevel"/>
    <w:tmpl w:val="43FE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669D1"/>
    <w:multiLevelType w:val="hybridMultilevel"/>
    <w:tmpl w:val="920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6266B6"/>
    <w:multiLevelType w:val="hybridMultilevel"/>
    <w:tmpl w:val="202A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7344D8"/>
    <w:multiLevelType w:val="hybridMultilevel"/>
    <w:tmpl w:val="B8F0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1C659C"/>
    <w:multiLevelType w:val="hybridMultilevel"/>
    <w:tmpl w:val="9F6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00DA9"/>
    <w:multiLevelType w:val="hybridMultilevel"/>
    <w:tmpl w:val="9BE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26819"/>
    <w:multiLevelType w:val="hybridMultilevel"/>
    <w:tmpl w:val="9604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47824"/>
    <w:multiLevelType w:val="hybridMultilevel"/>
    <w:tmpl w:val="A41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A3374"/>
    <w:multiLevelType w:val="hybridMultilevel"/>
    <w:tmpl w:val="5B74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C45A9"/>
    <w:multiLevelType w:val="hybridMultilevel"/>
    <w:tmpl w:val="370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B4315"/>
    <w:multiLevelType w:val="hybridMultilevel"/>
    <w:tmpl w:val="865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C7F13"/>
    <w:multiLevelType w:val="hybridMultilevel"/>
    <w:tmpl w:val="AA5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E6780"/>
    <w:multiLevelType w:val="hybridMultilevel"/>
    <w:tmpl w:val="5F34EB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A76652C"/>
    <w:multiLevelType w:val="hybridMultilevel"/>
    <w:tmpl w:val="4A8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36BBB"/>
    <w:multiLevelType w:val="hybridMultilevel"/>
    <w:tmpl w:val="166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E35AEB"/>
    <w:multiLevelType w:val="hybridMultilevel"/>
    <w:tmpl w:val="8BCA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C62CEB"/>
    <w:multiLevelType w:val="hybridMultilevel"/>
    <w:tmpl w:val="FA2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CA63BA"/>
    <w:multiLevelType w:val="hybridMultilevel"/>
    <w:tmpl w:val="9262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44078"/>
    <w:multiLevelType w:val="hybridMultilevel"/>
    <w:tmpl w:val="EEAAA0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57F527E4"/>
    <w:multiLevelType w:val="hybridMultilevel"/>
    <w:tmpl w:val="1568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3A06D5"/>
    <w:multiLevelType w:val="hybridMultilevel"/>
    <w:tmpl w:val="945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837E8"/>
    <w:multiLevelType w:val="hybridMultilevel"/>
    <w:tmpl w:val="0D0C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FB18D8"/>
    <w:multiLevelType w:val="hybridMultilevel"/>
    <w:tmpl w:val="78C0D382"/>
    <w:lvl w:ilvl="0" w:tplc="E2684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E475F3"/>
    <w:multiLevelType w:val="hybridMultilevel"/>
    <w:tmpl w:val="D35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8542D"/>
    <w:multiLevelType w:val="hybridMultilevel"/>
    <w:tmpl w:val="6A4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E299F"/>
    <w:multiLevelType w:val="hybridMultilevel"/>
    <w:tmpl w:val="FE08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D126CC"/>
    <w:multiLevelType w:val="hybridMultilevel"/>
    <w:tmpl w:val="B04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42E90"/>
    <w:multiLevelType w:val="hybridMultilevel"/>
    <w:tmpl w:val="0C7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A2EF1"/>
    <w:multiLevelType w:val="hybridMultilevel"/>
    <w:tmpl w:val="FF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294780">
    <w:abstractNumId w:val="16"/>
  </w:num>
  <w:num w:numId="2" w16cid:durableId="766854107">
    <w:abstractNumId w:val="1"/>
  </w:num>
  <w:num w:numId="3" w16cid:durableId="17893705">
    <w:abstractNumId w:val="20"/>
  </w:num>
  <w:num w:numId="4" w16cid:durableId="1063332735">
    <w:abstractNumId w:val="26"/>
  </w:num>
  <w:num w:numId="5" w16cid:durableId="796606213">
    <w:abstractNumId w:val="15"/>
  </w:num>
  <w:num w:numId="6" w16cid:durableId="1384599454">
    <w:abstractNumId w:val="19"/>
  </w:num>
  <w:num w:numId="7" w16cid:durableId="1160773845">
    <w:abstractNumId w:val="27"/>
  </w:num>
  <w:num w:numId="8" w16cid:durableId="1031687377">
    <w:abstractNumId w:val="43"/>
  </w:num>
  <w:num w:numId="9" w16cid:durableId="1229809122">
    <w:abstractNumId w:val="28"/>
  </w:num>
  <w:num w:numId="10" w16cid:durableId="2027752539">
    <w:abstractNumId w:val="8"/>
  </w:num>
  <w:num w:numId="11" w16cid:durableId="281695931">
    <w:abstractNumId w:val="29"/>
  </w:num>
  <w:num w:numId="12" w16cid:durableId="1422752870">
    <w:abstractNumId w:val="2"/>
  </w:num>
  <w:num w:numId="13" w16cid:durableId="788818540">
    <w:abstractNumId w:val="33"/>
  </w:num>
  <w:num w:numId="14" w16cid:durableId="1598371202">
    <w:abstractNumId w:val="5"/>
  </w:num>
  <w:num w:numId="15" w16cid:durableId="452405083">
    <w:abstractNumId w:val="21"/>
  </w:num>
  <w:num w:numId="16" w16cid:durableId="270674966">
    <w:abstractNumId w:val="9"/>
  </w:num>
  <w:num w:numId="17" w16cid:durableId="1196583355">
    <w:abstractNumId w:val="38"/>
  </w:num>
  <w:num w:numId="18" w16cid:durableId="406390349">
    <w:abstractNumId w:val="4"/>
  </w:num>
  <w:num w:numId="19" w16cid:durableId="927078692">
    <w:abstractNumId w:val="30"/>
  </w:num>
  <w:num w:numId="20" w16cid:durableId="15884095">
    <w:abstractNumId w:val="18"/>
  </w:num>
  <w:num w:numId="21" w16cid:durableId="651758460">
    <w:abstractNumId w:val="47"/>
  </w:num>
  <w:num w:numId="22" w16cid:durableId="1043867064">
    <w:abstractNumId w:val="0"/>
  </w:num>
  <w:num w:numId="23" w16cid:durableId="843933284">
    <w:abstractNumId w:val="25"/>
  </w:num>
  <w:num w:numId="24" w16cid:durableId="201477461">
    <w:abstractNumId w:val="31"/>
  </w:num>
  <w:num w:numId="25" w16cid:durableId="1813251359">
    <w:abstractNumId w:val="3"/>
  </w:num>
  <w:num w:numId="26" w16cid:durableId="44793470">
    <w:abstractNumId w:val="40"/>
  </w:num>
  <w:num w:numId="27" w16cid:durableId="1493521748">
    <w:abstractNumId w:val="13"/>
  </w:num>
  <w:num w:numId="28" w16cid:durableId="871919450">
    <w:abstractNumId w:val="44"/>
  </w:num>
  <w:num w:numId="29" w16cid:durableId="442649007">
    <w:abstractNumId w:val="48"/>
  </w:num>
  <w:num w:numId="30" w16cid:durableId="1252936090">
    <w:abstractNumId w:val="34"/>
  </w:num>
  <w:num w:numId="31" w16cid:durableId="1038820110">
    <w:abstractNumId w:val="12"/>
  </w:num>
  <w:num w:numId="32" w16cid:durableId="1608542909">
    <w:abstractNumId w:val="46"/>
  </w:num>
  <w:num w:numId="33" w16cid:durableId="57753902">
    <w:abstractNumId w:val="24"/>
  </w:num>
  <w:num w:numId="34" w16cid:durableId="683703519">
    <w:abstractNumId w:val="39"/>
  </w:num>
  <w:num w:numId="35" w16cid:durableId="883367472">
    <w:abstractNumId w:val="36"/>
  </w:num>
  <w:num w:numId="36" w16cid:durableId="806165018">
    <w:abstractNumId w:val="10"/>
  </w:num>
  <w:num w:numId="37" w16cid:durableId="1274243118">
    <w:abstractNumId w:val="42"/>
  </w:num>
  <w:num w:numId="38" w16cid:durableId="674772813">
    <w:abstractNumId w:val="32"/>
  </w:num>
  <w:num w:numId="39" w16cid:durableId="239103096">
    <w:abstractNumId w:val="35"/>
  </w:num>
  <w:num w:numId="40" w16cid:durableId="1595943589">
    <w:abstractNumId w:val="45"/>
  </w:num>
  <w:num w:numId="41" w16cid:durableId="327640317">
    <w:abstractNumId w:val="37"/>
  </w:num>
  <w:num w:numId="42" w16cid:durableId="139153045">
    <w:abstractNumId w:val="14"/>
  </w:num>
  <w:num w:numId="43" w16cid:durableId="730470671">
    <w:abstractNumId w:val="11"/>
  </w:num>
  <w:num w:numId="44" w16cid:durableId="323244595">
    <w:abstractNumId w:val="17"/>
  </w:num>
  <w:num w:numId="45" w16cid:durableId="1608386614">
    <w:abstractNumId w:val="22"/>
  </w:num>
  <w:num w:numId="46" w16cid:durableId="2022538788">
    <w:abstractNumId w:val="7"/>
  </w:num>
  <w:num w:numId="47" w16cid:durableId="132529970">
    <w:abstractNumId w:val="41"/>
  </w:num>
  <w:num w:numId="48" w16cid:durableId="1104812097">
    <w:abstractNumId w:val="6"/>
  </w:num>
  <w:num w:numId="49" w16cid:durableId="1870797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0E"/>
    <w:rsid w:val="0000084E"/>
    <w:rsid w:val="000250F7"/>
    <w:rsid w:val="0002525F"/>
    <w:rsid w:val="00025A05"/>
    <w:rsid w:val="00026700"/>
    <w:rsid w:val="000540B8"/>
    <w:rsid w:val="000817CF"/>
    <w:rsid w:val="000821C8"/>
    <w:rsid w:val="00093B12"/>
    <w:rsid w:val="000A6C54"/>
    <w:rsid w:val="000B4191"/>
    <w:rsid w:val="000B6DC4"/>
    <w:rsid w:val="000B7BBC"/>
    <w:rsid w:val="000C2F4C"/>
    <w:rsid w:val="000D0F33"/>
    <w:rsid w:val="000D5CB2"/>
    <w:rsid w:val="000E27BC"/>
    <w:rsid w:val="000F1535"/>
    <w:rsid w:val="000F1FDD"/>
    <w:rsid w:val="0010537A"/>
    <w:rsid w:val="00111B90"/>
    <w:rsid w:val="00113673"/>
    <w:rsid w:val="001152CB"/>
    <w:rsid w:val="00126ED4"/>
    <w:rsid w:val="0013032A"/>
    <w:rsid w:val="00132CDE"/>
    <w:rsid w:val="00175107"/>
    <w:rsid w:val="001836AD"/>
    <w:rsid w:val="001864D9"/>
    <w:rsid w:val="001943A6"/>
    <w:rsid w:val="001A2770"/>
    <w:rsid w:val="001A48ED"/>
    <w:rsid w:val="001A50D3"/>
    <w:rsid w:val="001A5542"/>
    <w:rsid w:val="001A6864"/>
    <w:rsid w:val="001C418E"/>
    <w:rsid w:val="001E4160"/>
    <w:rsid w:val="001E6BC6"/>
    <w:rsid w:val="00207447"/>
    <w:rsid w:val="00214BA6"/>
    <w:rsid w:val="00216E2B"/>
    <w:rsid w:val="002244F1"/>
    <w:rsid w:val="0023682A"/>
    <w:rsid w:val="0024016B"/>
    <w:rsid w:val="002525D9"/>
    <w:rsid w:val="00263FFA"/>
    <w:rsid w:val="00267309"/>
    <w:rsid w:val="002809D9"/>
    <w:rsid w:val="00281DBB"/>
    <w:rsid w:val="00283CD4"/>
    <w:rsid w:val="00285A62"/>
    <w:rsid w:val="002A4001"/>
    <w:rsid w:val="002B4F10"/>
    <w:rsid w:val="002C11FE"/>
    <w:rsid w:val="002C2C98"/>
    <w:rsid w:val="002E31D0"/>
    <w:rsid w:val="002F7D5B"/>
    <w:rsid w:val="00301733"/>
    <w:rsid w:val="003152B0"/>
    <w:rsid w:val="00317FA7"/>
    <w:rsid w:val="003245A5"/>
    <w:rsid w:val="0034058E"/>
    <w:rsid w:val="003707D6"/>
    <w:rsid w:val="00373505"/>
    <w:rsid w:val="00382D86"/>
    <w:rsid w:val="003A24A5"/>
    <w:rsid w:val="003B53CB"/>
    <w:rsid w:val="003B720A"/>
    <w:rsid w:val="003C3FDC"/>
    <w:rsid w:val="003C66DB"/>
    <w:rsid w:val="003E172C"/>
    <w:rsid w:val="003E52C6"/>
    <w:rsid w:val="003E60B9"/>
    <w:rsid w:val="003E6FC4"/>
    <w:rsid w:val="003F4043"/>
    <w:rsid w:val="0040411C"/>
    <w:rsid w:val="004115E0"/>
    <w:rsid w:val="0041745F"/>
    <w:rsid w:val="0042425A"/>
    <w:rsid w:val="00440680"/>
    <w:rsid w:val="00443AE9"/>
    <w:rsid w:val="00460196"/>
    <w:rsid w:val="00464E50"/>
    <w:rsid w:val="004905B6"/>
    <w:rsid w:val="004959ED"/>
    <w:rsid w:val="00496C59"/>
    <w:rsid w:val="004A2B77"/>
    <w:rsid w:val="004A7F8B"/>
    <w:rsid w:val="004C2FCD"/>
    <w:rsid w:val="004E1BEB"/>
    <w:rsid w:val="004F7053"/>
    <w:rsid w:val="005144E4"/>
    <w:rsid w:val="00514E81"/>
    <w:rsid w:val="00550027"/>
    <w:rsid w:val="00560616"/>
    <w:rsid w:val="0058678F"/>
    <w:rsid w:val="0058719F"/>
    <w:rsid w:val="00587D57"/>
    <w:rsid w:val="0059319D"/>
    <w:rsid w:val="005A4513"/>
    <w:rsid w:val="005A76B7"/>
    <w:rsid w:val="005B4F75"/>
    <w:rsid w:val="005B5673"/>
    <w:rsid w:val="005B6744"/>
    <w:rsid w:val="005C42A2"/>
    <w:rsid w:val="005D105C"/>
    <w:rsid w:val="005D22D6"/>
    <w:rsid w:val="005D4513"/>
    <w:rsid w:val="005E127D"/>
    <w:rsid w:val="00601F65"/>
    <w:rsid w:val="006114EC"/>
    <w:rsid w:val="00624850"/>
    <w:rsid w:val="00625C53"/>
    <w:rsid w:val="00650FF4"/>
    <w:rsid w:val="00651205"/>
    <w:rsid w:val="006633BA"/>
    <w:rsid w:val="00664141"/>
    <w:rsid w:val="00664FF1"/>
    <w:rsid w:val="006664D9"/>
    <w:rsid w:val="00673836"/>
    <w:rsid w:val="006B24FF"/>
    <w:rsid w:val="006B5B2C"/>
    <w:rsid w:val="006B7A95"/>
    <w:rsid w:val="006C5A60"/>
    <w:rsid w:val="006C770F"/>
    <w:rsid w:val="006C7EC1"/>
    <w:rsid w:val="006E14CC"/>
    <w:rsid w:val="006F5A7F"/>
    <w:rsid w:val="006F79D4"/>
    <w:rsid w:val="007138C0"/>
    <w:rsid w:val="00720DE7"/>
    <w:rsid w:val="007459F4"/>
    <w:rsid w:val="007477CB"/>
    <w:rsid w:val="0075651E"/>
    <w:rsid w:val="0077291E"/>
    <w:rsid w:val="00783E8F"/>
    <w:rsid w:val="00794927"/>
    <w:rsid w:val="007A06AF"/>
    <w:rsid w:val="007A15E1"/>
    <w:rsid w:val="007A1EC3"/>
    <w:rsid w:val="007A21AE"/>
    <w:rsid w:val="007A43B6"/>
    <w:rsid w:val="007A4CD8"/>
    <w:rsid w:val="007B38C1"/>
    <w:rsid w:val="007C12F6"/>
    <w:rsid w:val="007C2B91"/>
    <w:rsid w:val="007E111C"/>
    <w:rsid w:val="007F14DC"/>
    <w:rsid w:val="007F264E"/>
    <w:rsid w:val="008007B0"/>
    <w:rsid w:val="00801878"/>
    <w:rsid w:val="00802ADE"/>
    <w:rsid w:val="00806E13"/>
    <w:rsid w:val="00817E30"/>
    <w:rsid w:val="00825163"/>
    <w:rsid w:val="00853AC7"/>
    <w:rsid w:val="008648EE"/>
    <w:rsid w:val="008741A3"/>
    <w:rsid w:val="008765DE"/>
    <w:rsid w:val="00880640"/>
    <w:rsid w:val="00881042"/>
    <w:rsid w:val="008948AE"/>
    <w:rsid w:val="008A7C82"/>
    <w:rsid w:val="008E1897"/>
    <w:rsid w:val="008E4925"/>
    <w:rsid w:val="008F50E3"/>
    <w:rsid w:val="009245FB"/>
    <w:rsid w:val="00927A26"/>
    <w:rsid w:val="00937ABE"/>
    <w:rsid w:val="0094118B"/>
    <w:rsid w:val="0094135A"/>
    <w:rsid w:val="00955E05"/>
    <w:rsid w:val="0096078E"/>
    <w:rsid w:val="00972260"/>
    <w:rsid w:val="00990345"/>
    <w:rsid w:val="009A1EB1"/>
    <w:rsid w:val="009B3989"/>
    <w:rsid w:val="009C5138"/>
    <w:rsid w:val="009D2F25"/>
    <w:rsid w:val="009D62A2"/>
    <w:rsid w:val="009E55A8"/>
    <w:rsid w:val="009F09AD"/>
    <w:rsid w:val="00A07D2F"/>
    <w:rsid w:val="00A1242A"/>
    <w:rsid w:val="00A24440"/>
    <w:rsid w:val="00A267F4"/>
    <w:rsid w:val="00A26E48"/>
    <w:rsid w:val="00A26FA4"/>
    <w:rsid w:val="00A3094C"/>
    <w:rsid w:val="00A33952"/>
    <w:rsid w:val="00A3650F"/>
    <w:rsid w:val="00A51932"/>
    <w:rsid w:val="00A6080E"/>
    <w:rsid w:val="00A672BB"/>
    <w:rsid w:val="00A677A4"/>
    <w:rsid w:val="00A72E47"/>
    <w:rsid w:val="00A8395A"/>
    <w:rsid w:val="00A84B99"/>
    <w:rsid w:val="00A872E4"/>
    <w:rsid w:val="00AA05D9"/>
    <w:rsid w:val="00AA563B"/>
    <w:rsid w:val="00AA7B6B"/>
    <w:rsid w:val="00AB1A37"/>
    <w:rsid w:val="00AC22D0"/>
    <w:rsid w:val="00AC6E91"/>
    <w:rsid w:val="00AD0DFF"/>
    <w:rsid w:val="00AF13BA"/>
    <w:rsid w:val="00AF3DDA"/>
    <w:rsid w:val="00B210FA"/>
    <w:rsid w:val="00B247E9"/>
    <w:rsid w:val="00B45548"/>
    <w:rsid w:val="00B804CE"/>
    <w:rsid w:val="00B86CA9"/>
    <w:rsid w:val="00B87757"/>
    <w:rsid w:val="00B94D60"/>
    <w:rsid w:val="00B95538"/>
    <w:rsid w:val="00BA2945"/>
    <w:rsid w:val="00BC6A47"/>
    <w:rsid w:val="00BD16BA"/>
    <w:rsid w:val="00BE1428"/>
    <w:rsid w:val="00BE55C9"/>
    <w:rsid w:val="00BF4B65"/>
    <w:rsid w:val="00C154BB"/>
    <w:rsid w:val="00C16BB9"/>
    <w:rsid w:val="00C24B45"/>
    <w:rsid w:val="00C26C79"/>
    <w:rsid w:val="00C33058"/>
    <w:rsid w:val="00C737DB"/>
    <w:rsid w:val="00C75161"/>
    <w:rsid w:val="00C754C4"/>
    <w:rsid w:val="00C77CC8"/>
    <w:rsid w:val="00C80AA6"/>
    <w:rsid w:val="00C97639"/>
    <w:rsid w:val="00CA62F7"/>
    <w:rsid w:val="00CA7BAF"/>
    <w:rsid w:val="00CC2DE2"/>
    <w:rsid w:val="00CE4845"/>
    <w:rsid w:val="00CF179A"/>
    <w:rsid w:val="00D15CEA"/>
    <w:rsid w:val="00D24351"/>
    <w:rsid w:val="00D273EA"/>
    <w:rsid w:val="00D44A67"/>
    <w:rsid w:val="00D7512A"/>
    <w:rsid w:val="00D77587"/>
    <w:rsid w:val="00D830E5"/>
    <w:rsid w:val="00D83822"/>
    <w:rsid w:val="00DA0606"/>
    <w:rsid w:val="00DA2A80"/>
    <w:rsid w:val="00DA632D"/>
    <w:rsid w:val="00DC466F"/>
    <w:rsid w:val="00DC6D18"/>
    <w:rsid w:val="00DD082A"/>
    <w:rsid w:val="00DE6F22"/>
    <w:rsid w:val="00DF2444"/>
    <w:rsid w:val="00DF3081"/>
    <w:rsid w:val="00DF3294"/>
    <w:rsid w:val="00DF6A56"/>
    <w:rsid w:val="00DF74DA"/>
    <w:rsid w:val="00E06DE4"/>
    <w:rsid w:val="00E10B22"/>
    <w:rsid w:val="00E347A1"/>
    <w:rsid w:val="00E6630C"/>
    <w:rsid w:val="00E71055"/>
    <w:rsid w:val="00E8067E"/>
    <w:rsid w:val="00E82E42"/>
    <w:rsid w:val="00E857A1"/>
    <w:rsid w:val="00E9237C"/>
    <w:rsid w:val="00EB3AC3"/>
    <w:rsid w:val="00EB4B87"/>
    <w:rsid w:val="00EB7BB7"/>
    <w:rsid w:val="00ED06F2"/>
    <w:rsid w:val="00EE6CDD"/>
    <w:rsid w:val="00F0226B"/>
    <w:rsid w:val="00F0296B"/>
    <w:rsid w:val="00F06BCB"/>
    <w:rsid w:val="00F100B4"/>
    <w:rsid w:val="00F17BDA"/>
    <w:rsid w:val="00F526D5"/>
    <w:rsid w:val="00F552DB"/>
    <w:rsid w:val="00F72F38"/>
    <w:rsid w:val="00F91F5C"/>
    <w:rsid w:val="00FA78AF"/>
    <w:rsid w:val="00FB484C"/>
    <w:rsid w:val="00FC0445"/>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44A99"/>
  <w15:docId w15:val="{F4354A68-D357-4638-9FB0-08FC5205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3" w:unhideWhenUsed="1" w:qFormat="1"/>
    <w:lsdException w:name="heading 3" w:semiHidden="1" w:unhideWhenUsed="1" w:qFormat="1"/>
    <w:lsdException w:name="heading 4" w:semiHidden="1" w:uiPriority="9"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80E"/>
    <w:rPr>
      <w:rFonts w:asciiTheme="minorHAnsi" w:eastAsiaTheme="minorHAnsi" w:hAnsiTheme="minorHAnsi" w:cstheme="minorBidi"/>
      <w:sz w:val="22"/>
      <w:szCs w:val="22"/>
    </w:rPr>
  </w:style>
  <w:style w:type="paragraph" w:styleId="Heading1">
    <w:name w:val="heading 1"/>
    <w:aliases w:val="TD Heading 1"/>
    <w:basedOn w:val="Normal"/>
    <w:next w:val="Normal"/>
    <w:link w:val="Heading1Char"/>
    <w:uiPriority w:val="9"/>
    <w:qFormat/>
    <w:rsid w:val="006F5A7F"/>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A6080E"/>
    <w:pPr>
      <w:keepNext/>
      <w:spacing w:after="120"/>
      <w:jc w:val="both"/>
      <w:outlineLvl w:val="1"/>
    </w:pPr>
    <w:rPr>
      <w:rFonts w:cs="Tahoma"/>
      <w:i/>
      <w:color w:val="365F91" w:themeColor="accent1" w:themeShade="BF"/>
      <w:szCs w:val="18"/>
    </w:rPr>
  </w:style>
  <w:style w:type="paragraph" w:styleId="Heading3">
    <w:name w:val="heading 3"/>
    <w:aliases w:val="TD Heading 3"/>
    <w:basedOn w:val="Normal"/>
    <w:next w:val="Normal"/>
    <w:link w:val="Heading3Char"/>
    <w:qFormat/>
    <w:rsid w:val="00C154BB"/>
    <w:pPr>
      <w:keepNext/>
      <w:spacing w:before="40" w:after="40"/>
      <w:jc w:val="both"/>
      <w:outlineLvl w:val="2"/>
    </w:pPr>
    <w:rPr>
      <w:rFonts w:eastAsia="Times New Roman" w:cs="Tahoma"/>
      <w:color w:val="0070C0"/>
      <w:szCs w:val="18"/>
      <w:lang w:eastAsia="en-GB"/>
    </w:rPr>
  </w:style>
  <w:style w:type="paragraph" w:styleId="Heading4">
    <w:name w:val="heading 4"/>
    <w:basedOn w:val="Normal"/>
    <w:next w:val="Normal"/>
    <w:link w:val="Heading4Char"/>
    <w:uiPriority w:val="9"/>
    <w:qFormat/>
    <w:rsid w:val="00664FF1"/>
    <w:pPr>
      <w:keepNext/>
      <w:outlineLvl w:val="3"/>
    </w:pPr>
    <w:rPr>
      <w:b/>
      <w:color w:val="5F497A" w:themeColor="accent4" w:themeShade="BF"/>
    </w:rPr>
  </w:style>
  <w:style w:type="paragraph" w:styleId="Heading5">
    <w:name w:val="heading 5"/>
    <w:basedOn w:val="Normal"/>
    <w:next w:val="Normal"/>
    <w:link w:val="Heading5Char"/>
    <w:uiPriority w:val="5"/>
    <w:qFormat/>
    <w:rsid w:val="00664FF1"/>
    <w:pPr>
      <w:keepNext/>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C154BB"/>
    <w:rPr>
      <w:rFonts w:ascii="Open Sans" w:eastAsia="Times New Roman" w:hAnsi="Open Sans" w:cs="Tahoma"/>
      <w:color w:val="0070C0"/>
      <w:sz w:val="22"/>
      <w:szCs w:val="18"/>
      <w:lang w:eastAsia="en-GB"/>
    </w:rPr>
  </w:style>
  <w:style w:type="character" w:customStyle="1" w:styleId="Heading2Char">
    <w:name w:val="Heading 2 Char"/>
    <w:aliases w:val="TD Heading 2 Char"/>
    <w:link w:val="Heading2"/>
    <w:uiPriority w:val="3"/>
    <w:rsid w:val="00A6080E"/>
    <w:rPr>
      <w:rFonts w:asciiTheme="minorHAnsi" w:eastAsiaTheme="minorHAnsi" w:hAnsiTheme="minorHAnsi" w:cs="Tahoma"/>
      <w:i/>
      <w:color w:val="365F91" w:themeColor="accent1" w:themeShade="BF"/>
      <w:sz w:val="22"/>
      <w:szCs w:val="18"/>
    </w:rPr>
  </w:style>
  <w:style w:type="character" w:customStyle="1" w:styleId="Heading1Char">
    <w:name w:val="Heading 1 Char"/>
    <w:aliases w:val="TD Heading 1 Char"/>
    <w:basedOn w:val="DefaultParagraphFont"/>
    <w:link w:val="Heading1"/>
    <w:uiPriority w:val="9"/>
    <w:rsid w:val="006F5A7F"/>
    <w:rPr>
      <w:rFonts w:ascii="Open Sans" w:eastAsiaTheme="majorEastAsia" w:hAnsi="Open Sans" w:cstheme="majorBidi"/>
      <w:bCs/>
      <w:color w:val="365F91" w:themeColor="accent1" w:themeShade="BF"/>
      <w:kern w:val="32"/>
      <w:sz w:val="36"/>
      <w:szCs w:val="32"/>
      <w:lang w:eastAsia="en-GB"/>
    </w:rPr>
  </w:style>
  <w:style w:type="character" w:customStyle="1" w:styleId="Heading4Char">
    <w:name w:val="Heading 4 Char"/>
    <w:link w:val="Heading4"/>
    <w:uiPriority w:val="9"/>
    <w:rsid w:val="00664FF1"/>
    <w:rPr>
      <w:rFonts w:ascii="Arial" w:eastAsia="Times New Roman" w:hAnsi="Arial"/>
      <w:b/>
      <w:noProof/>
      <w:color w:val="5F497A" w:themeColor="accent4" w:themeShade="BF"/>
      <w:szCs w:val="24"/>
      <w:lang w:eastAsia="en-GB"/>
    </w:rPr>
  </w:style>
  <w:style w:type="character" w:customStyle="1" w:styleId="Heading5Char">
    <w:name w:val="Heading 5 Char"/>
    <w:basedOn w:val="DefaultParagraphFont"/>
    <w:link w:val="Heading5"/>
    <w:uiPriority w:val="5"/>
    <w:rsid w:val="00664FF1"/>
    <w:rPr>
      <w:rFonts w:ascii="Arial" w:eastAsia="Times New Roman" w:hAnsi="Arial"/>
      <w:noProof/>
      <w:color w:val="00B0F0"/>
      <w:szCs w:val="24"/>
      <w:lang w:eastAsia="en-GB"/>
    </w:rPr>
  </w:style>
  <w:style w:type="paragraph" w:styleId="Title">
    <w:name w:val="Title"/>
    <w:basedOn w:val="Normal"/>
    <w:next w:val="Normal"/>
    <w:link w:val="TitleChar"/>
    <w:autoRedefine/>
    <w:qFormat/>
    <w:rsid w:val="008007B0"/>
    <w:pPr>
      <w:pBdr>
        <w:bottom w:val="single" w:sz="8" w:space="4" w:color="4F81BD" w:themeColor="accent1"/>
      </w:pBdr>
      <w:spacing w:after="300"/>
      <w:ind w:right="-284"/>
      <w:contextualSpacing/>
    </w:pPr>
    <w:rPr>
      <w:rFonts w:ascii="Open Sans" w:eastAsiaTheme="majorEastAsia" w:hAnsi="Open Sans" w:cstheme="majorBidi"/>
      <w:color w:val="365F91" w:themeColor="accent1" w:themeShade="BF"/>
      <w:spacing w:val="5"/>
      <w:kern w:val="28"/>
      <w:sz w:val="44"/>
      <w:szCs w:val="52"/>
    </w:rPr>
  </w:style>
  <w:style w:type="character" w:customStyle="1" w:styleId="TitleChar">
    <w:name w:val="Title Char"/>
    <w:basedOn w:val="DefaultParagraphFont"/>
    <w:link w:val="Title"/>
    <w:rsid w:val="008007B0"/>
    <w:rPr>
      <w:rFonts w:ascii="Open Sans" w:eastAsiaTheme="majorEastAsia" w:hAnsi="Open Sans" w:cstheme="majorBidi"/>
      <w:color w:val="365F91" w:themeColor="accent1" w:themeShade="BF"/>
      <w:spacing w:val="5"/>
      <w:kern w:val="28"/>
      <w:sz w:val="44"/>
      <w:szCs w:val="52"/>
    </w:rPr>
  </w:style>
  <w:style w:type="paragraph" w:styleId="ListParagraph">
    <w:name w:val="List Paragraph"/>
    <w:basedOn w:val="Normal"/>
    <w:uiPriority w:val="34"/>
    <w:qFormat/>
    <w:rsid w:val="009A1EB1"/>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64FF1"/>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6F5A7F"/>
    <w:rPr>
      <w:rFonts w:eastAsia="MS Mincho"/>
      <w:color w:val="FFFFFF" w:themeColor="background1"/>
    </w:rPr>
  </w:style>
  <w:style w:type="paragraph" w:customStyle="1" w:styleId="Red">
    <w:name w:val="Red"/>
    <w:basedOn w:val="Normal"/>
    <w:link w:val="RedChar"/>
    <w:uiPriority w:val="8"/>
    <w:qFormat/>
    <w:rsid w:val="006F5A7F"/>
    <w:rPr>
      <w:rFonts w:cs="Arial"/>
      <w:color w:val="FF0000"/>
    </w:rPr>
  </w:style>
  <w:style w:type="paragraph" w:customStyle="1" w:styleId="Yellow">
    <w:name w:val="Yellow"/>
    <w:basedOn w:val="Normal"/>
    <w:link w:val="YellowChar"/>
    <w:uiPriority w:val="9"/>
    <w:qFormat/>
    <w:rsid w:val="00664FF1"/>
    <w:rPr>
      <w:color w:val="FFFF00"/>
    </w:rPr>
  </w:style>
  <w:style w:type="paragraph" w:customStyle="1" w:styleId="Orange">
    <w:name w:val="Orange"/>
    <w:basedOn w:val="Normal"/>
    <w:link w:val="OrangeChar"/>
    <w:uiPriority w:val="10"/>
    <w:qFormat/>
    <w:rsid w:val="00664FF1"/>
    <w:rPr>
      <w:color w:val="FFC000"/>
    </w:rPr>
  </w:style>
  <w:style w:type="paragraph" w:customStyle="1" w:styleId="Green">
    <w:name w:val="Green"/>
    <w:basedOn w:val="Normal"/>
    <w:link w:val="GreenChar"/>
    <w:uiPriority w:val="11"/>
    <w:qFormat/>
    <w:rsid w:val="00664FF1"/>
    <w:rPr>
      <w:color w:val="00B050"/>
    </w:rPr>
  </w:style>
  <w:style w:type="paragraph" w:customStyle="1" w:styleId="Lightblue">
    <w:name w:val="Light blue"/>
    <w:basedOn w:val="Normal"/>
    <w:link w:val="LightblueChar"/>
    <w:uiPriority w:val="12"/>
    <w:qFormat/>
    <w:rsid w:val="00664FF1"/>
    <w:rPr>
      <w:color w:val="00B0F0"/>
    </w:rPr>
  </w:style>
  <w:style w:type="paragraph" w:customStyle="1" w:styleId="Medblue">
    <w:name w:val="Med blue"/>
    <w:basedOn w:val="Normal"/>
    <w:link w:val="MedblueChar"/>
    <w:uiPriority w:val="13"/>
    <w:qFormat/>
    <w:rsid w:val="00664FF1"/>
    <w:rPr>
      <w:color w:val="0070C0"/>
    </w:rPr>
  </w:style>
  <w:style w:type="paragraph" w:customStyle="1" w:styleId="Darkblue">
    <w:name w:val="Dark blue"/>
    <w:basedOn w:val="Normal"/>
    <w:link w:val="DarkblueChar"/>
    <w:uiPriority w:val="14"/>
    <w:qFormat/>
    <w:rsid w:val="00664FF1"/>
    <w:rPr>
      <w:color w:val="002060"/>
    </w:rPr>
  </w:style>
  <w:style w:type="paragraph" w:customStyle="1" w:styleId="Purple">
    <w:name w:val="Purple"/>
    <w:basedOn w:val="Normal"/>
    <w:link w:val="PurpleChar"/>
    <w:uiPriority w:val="15"/>
    <w:qFormat/>
    <w:rsid w:val="00664FF1"/>
    <w:rPr>
      <w:color w:val="7030A0"/>
    </w:rPr>
  </w:style>
  <w:style w:type="character" w:styleId="Strong">
    <w:name w:val="Strong"/>
    <w:basedOn w:val="DefaultParagraphFont"/>
    <w:uiPriority w:val="22"/>
    <w:qFormat/>
    <w:rsid w:val="00664FF1"/>
    <w:rPr>
      <w:b/>
      <w:bCs/>
    </w:rPr>
  </w:style>
  <w:style w:type="character" w:styleId="Emphasis">
    <w:name w:val="Emphasis"/>
    <w:basedOn w:val="DefaultParagraphFont"/>
    <w:uiPriority w:val="20"/>
    <w:qFormat/>
    <w:rsid w:val="00664FF1"/>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8007B0"/>
    <w:rPr>
      <w:rFonts w:asciiTheme="minorHAnsi" w:eastAsiaTheme="minorHAnsi" w:hAnsiTheme="minorHAnsi" w:cstheme="minorBidi"/>
      <w:sz w:val="22"/>
      <w:szCs w:val="22"/>
    </w:rPr>
  </w:style>
  <w:style w:type="paragraph" w:customStyle="1" w:styleId="Black">
    <w:name w:val="Black"/>
    <w:basedOn w:val="Normal"/>
    <w:link w:val="BlackChar"/>
    <w:uiPriority w:val="6"/>
    <w:qFormat/>
    <w:rsid w:val="008007B0"/>
    <w:pPr>
      <w:ind w:left="336" w:hanging="426"/>
    </w:pPr>
  </w:style>
  <w:style w:type="character" w:customStyle="1" w:styleId="WhiteChar">
    <w:name w:val="White Char"/>
    <w:basedOn w:val="DefaultParagraphFont"/>
    <w:link w:val="White"/>
    <w:uiPriority w:val="7"/>
    <w:rsid w:val="006F5A7F"/>
    <w:rPr>
      <w:rFonts w:ascii="Open Sans" w:hAnsi="Open Sans"/>
      <w:color w:val="FFFFFF" w:themeColor="background1"/>
      <w:szCs w:val="24"/>
    </w:rPr>
  </w:style>
  <w:style w:type="character" w:customStyle="1" w:styleId="RedChar">
    <w:name w:val="Red Char"/>
    <w:basedOn w:val="DefaultParagraphFont"/>
    <w:link w:val="Red"/>
    <w:uiPriority w:val="8"/>
    <w:rsid w:val="006F5A7F"/>
    <w:rPr>
      <w:rFonts w:ascii="Open Sans" w:eastAsia="Times New Roman" w:hAnsi="Open Sans" w:cs="Arial"/>
      <w:color w:val="FF0000"/>
      <w:szCs w:val="24"/>
      <w:lang w:eastAsia="en-GB"/>
    </w:rPr>
  </w:style>
  <w:style w:type="character" w:customStyle="1" w:styleId="YellowChar">
    <w:name w:val="Yellow Char"/>
    <w:basedOn w:val="DefaultParagraphFont"/>
    <w:link w:val="Yellow"/>
    <w:uiPriority w:val="9"/>
    <w:rsid w:val="00664FF1"/>
    <w:rPr>
      <w:rFonts w:ascii="Arial" w:eastAsia="Times New Roman" w:hAnsi="Arial"/>
      <w:noProof/>
      <w:color w:val="FFFF00"/>
      <w:szCs w:val="24"/>
      <w:lang w:eastAsia="en-GB"/>
    </w:rPr>
  </w:style>
  <w:style w:type="character" w:customStyle="1" w:styleId="OrangeChar">
    <w:name w:val="Orange Char"/>
    <w:basedOn w:val="DefaultParagraphFont"/>
    <w:link w:val="Orange"/>
    <w:uiPriority w:val="10"/>
    <w:rsid w:val="00664FF1"/>
    <w:rPr>
      <w:rFonts w:ascii="Arial" w:eastAsia="Times New Roman" w:hAnsi="Arial"/>
      <w:noProof/>
      <w:color w:val="FFC000"/>
      <w:szCs w:val="24"/>
      <w:lang w:eastAsia="en-GB"/>
    </w:rPr>
  </w:style>
  <w:style w:type="character" w:customStyle="1" w:styleId="GreenChar">
    <w:name w:val="Green Char"/>
    <w:basedOn w:val="DefaultParagraphFont"/>
    <w:link w:val="Green"/>
    <w:uiPriority w:val="11"/>
    <w:rsid w:val="00664FF1"/>
    <w:rPr>
      <w:rFonts w:ascii="Arial" w:eastAsia="Times New Roman" w:hAnsi="Arial"/>
      <w:noProof/>
      <w:color w:val="00B050"/>
      <w:szCs w:val="24"/>
      <w:lang w:eastAsia="en-GB"/>
    </w:rPr>
  </w:style>
  <w:style w:type="character" w:customStyle="1" w:styleId="LightblueChar">
    <w:name w:val="Light blue Char"/>
    <w:basedOn w:val="DefaultParagraphFont"/>
    <w:link w:val="Lightblue"/>
    <w:uiPriority w:val="12"/>
    <w:rsid w:val="00664FF1"/>
    <w:rPr>
      <w:rFonts w:ascii="Arial" w:eastAsia="Times New Roman" w:hAnsi="Arial"/>
      <w:noProof/>
      <w:color w:val="00B0F0"/>
      <w:szCs w:val="24"/>
      <w:lang w:eastAsia="en-GB"/>
    </w:rPr>
  </w:style>
  <w:style w:type="character" w:customStyle="1" w:styleId="MedblueChar">
    <w:name w:val="Med blue Char"/>
    <w:basedOn w:val="DefaultParagraphFont"/>
    <w:link w:val="Medblue"/>
    <w:uiPriority w:val="13"/>
    <w:rsid w:val="00664FF1"/>
    <w:rPr>
      <w:rFonts w:ascii="Arial" w:eastAsia="Times New Roman" w:hAnsi="Arial"/>
      <w:noProof/>
      <w:color w:val="0070C0"/>
      <w:szCs w:val="24"/>
      <w:lang w:eastAsia="en-GB"/>
    </w:rPr>
  </w:style>
  <w:style w:type="character" w:customStyle="1" w:styleId="DarkblueChar">
    <w:name w:val="Dark blue Char"/>
    <w:basedOn w:val="DefaultParagraphFont"/>
    <w:link w:val="Darkblue"/>
    <w:uiPriority w:val="14"/>
    <w:rsid w:val="00664FF1"/>
    <w:rPr>
      <w:rFonts w:ascii="Arial" w:eastAsia="Times New Roman" w:hAnsi="Arial"/>
      <w:noProof/>
      <w:color w:val="002060"/>
      <w:szCs w:val="24"/>
      <w:lang w:eastAsia="en-GB"/>
    </w:rPr>
  </w:style>
  <w:style w:type="paragraph" w:styleId="NoSpacing">
    <w:name w:val="No Spacing"/>
    <w:uiPriority w:val="19"/>
    <w:qFormat/>
    <w:rsid w:val="00664FF1"/>
    <w:rPr>
      <w:rFonts w:ascii="Open Sans" w:hAnsi="Open Sans"/>
      <w:color w:val="000000" w:themeColor="text1"/>
      <w:szCs w:val="24"/>
    </w:rPr>
  </w:style>
  <w:style w:type="character" w:customStyle="1" w:styleId="PurpleChar">
    <w:name w:val="Purple Char"/>
    <w:basedOn w:val="DefaultParagraphFont"/>
    <w:link w:val="Purple"/>
    <w:uiPriority w:val="15"/>
    <w:rsid w:val="00664FF1"/>
    <w:rPr>
      <w:rFonts w:ascii="Arial" w:eastAsia="Times New Roman" w:hAnsi="Arial"/>
      <w:noProof/>
      <w:color w:val="7030A0"/>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88">
          <w:marLeft w:val="0"/>
          <w:marRight w:val="0"/>
          <w:marTop w:val="0"/>
          <w:marBottom w:val="0"/>
          <w:divBdr>
            <w:top w:val="none" w:sz="0" w:space="0" w:color="auto"/>
            <w:left w:val="none" w:sz="0" w:space="0" w:color="auto"/>
            <w:bottom w:val="none" w:sz="0" w:space="0" w:color="auto"/>
            <w:right w:val="none" w:sz="0" w:space="0" w:color="auto"/>
          </w:divBdr>
        </w:div>
        <w:div w:id="746078716">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00%20My%20Documents\Custom%20Office%20Templates\ccqi%20Word%20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1708-8853-498F-85A4-E98847A4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Word template 16.dotx</Template>
  <TotalTime>8</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Laptop</cp:lastModifiedBy>
  <cp:revision>4</cp:revision>
  <cp:lastPrinted>2013-07-15T11:16:00Z</cp:lastPrinted>
  <dcterms:created xsi:type="dcterms:W3CDTF">2022-07-04T08:06:00Z</dcterms:created>
  <dcterms:modified xsi:type="dcterms:W3CDTF">2022-09-15T07:21:00Z</dcterms:modified>
</cp:coreProperties>
</file>