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4" w:type="dxa"/>
        <w:tblLook w:val="04A0" w:firstRow="1" w:lastRow="0" w:firstColumn="1" w:lastColumn="0" w:noHBand="0" w:noVBand="1"/>
      </w:tblPr>
      <w:tblGrid>
        <w:gridCol w:w="2552"/>
        <w:gridCol w:w="284"/>
        <w:gridCol w:w="7371"/>
      </w:tblGrid>
      <w:tr w:rsidR="00BC5447" w:rsidTr="003973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5447" w:rsidRPr="00C13BBB" w:rsidRDefault="00BC5447" w:rsidP="00873475">
            <w:pPr>
              <w:jc w:val="right"/>
              <w:rPr>
                <w:b/>
              </w:rPr>
            </w:pPr>
            <w:r w:rsidRPr="00C13BBB">
              <w:rPr>
                <w:b/>
              </w:rPr>
              <w:t>Teacher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Default="00BC5447" w:rsidP="00873475"/>
        </w:tc>
        <w:tc>
          <w:tcPr>
            <w:tcW w:w="7371" w:type="dxa"/>
            <w:tcBorders>
              <w:left w:val="single" w:sz="4" w:space="0" w:color="auto"/>
            </w:tcBorders>
          </w:tcPr>
          <w:p w:rsidR="00BC5447" w:rsidRDefault="00BC5447" w:rsidP="00A45BA0"/>
        </w:tc>
      </w:tr>
      <w:tr w:rsidR="00BC5447" w:rsidTr="003973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5447" w:rsidRPr="00C13BBB" w:rsidRDefault="00BC5447" w:rsidP="00873475">
            <w:pPr>
              <w:jc w:val="right"/>
              <w:rPr>
                <w:b/>
              </w:rPr>
            </w:pPr>
            <w:r w:rsidRPr="00C13BBB">
              <w:rPr>
                <w:b/>
              </w:rPr>
              <w:t>Course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Default="00BC5447" w:rsidP="00873475"/>
        </w:tc>
        <w:tc>
          <w:tcPr>
            <w:tcW w:w="7371" w:type="dxa"/>
            <w:tcBorders>
              <w:left w:val="single" w:sz="4" w:space="0" w:color="auto"/>
            </w:tcBorders>
          </w:tcPr>
          <w:p w:rsidR="00BC5447" w:rsidRDefault="00BC5447" w:rsidP="00A45BA0"/>
        </w:tc>
      </w:tr>
      <w:tr w:rsidR="00BC5447" w:rsidTr="003973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5447" w:rsidRPr="00C13BBB" w:rsidRDefault="00BC5447" w:rsidP="00873475">
            <w:pPr>
              <w:jc w:val="right"/>
              <w:rPr>
                <w:b/>
              </w:rPr>
            </w:pPr>
            <w:r w:rsidRPr="00C13BBB">
              <w:rPr>
                <w:b/>
              </w:rPr>
              <w:t>Unit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Default="00BC5447" w:rsidP="00873475"/>
        </w:tc>
        <w:tc>
          <w:tcPr>
            <w:tcW w:w="7371" w:type="dxa"/>
            <w:tcBorders>
              <w:left w:val="single" w:sz="4" w:space="0" w:color="auto"/>
            </w:tcBorders>
          </w:tcPr>
          <w:p w:rsidR="00BC5447" w:rsidRDefault="00BC5447" w:rsidP="00A45BA0"/>
        </w:tc>
      </w:tr>
      <w:tr w:rsidR="008A1CE8" w:rsidTr="003973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A1CE8" w:rsidRPr="00C13BBB" w:rsidRDefault="008A1CE8" w:rsidP="00873475">
            <w:pPr>
              <w:jc w:val="right"/>
              <w:rPr>
                <w:b/>
              </w:rPr>
            </w:pPr>
            <w:r>
              <w:rPr>
                <w:b/>
              </w:rPr>
              <w:t>Number of learners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CE8" w:rsidRDefault="008A1CE8" w:rsidP="00873475"/>
        </w:tc>
        <w:tc>
          <w:tcPr>
            <w:tcW w:w="7371" w:type="dxa"/>
            <w:tcBorders>
              <w:left w:val="single" w:sz="4" w:space="0" w:color="auto"/>
            </w:tcBorders>
          </w:tcPr>
          <w:p w:rsidR="008A1CE8" w:rsidRDefault="008A1CE8" w:rsidP="00A45BA0"/>
        </w:tc>
      </w:tr>
      <w:tr w:rsidR="00BC5447" w:rsidTr="003973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5447" w:rsidRPr="00C13BBB" w:rsidRDefault="00BC5447" w:rsidP="00873475">
            <w:pPr>
              <w:jc w:val="right"/>
              <w:rPr>
                <w:b/>
              </w:rPr>
            </w:pPr>
            <w:r>
              <w:rPr>
                <w:b/>
              </w:rPr>
              <w:t>Session</w:t>
            </w:r>
            <w:r w:rsidRPr="00C13BBB">
              <w:rPr>
                <w:b/>
              </w:rPr>
              <w:t xml:space="preserve"> title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Default="00BC5447" w:rsidP="00873475"/>
        </w:tc>
        <w:tc>
          <w:tcPr>
            <w:tcW w:w="7371" w:type="dxa"/>
            <w:tcBorders>
              <w:left w:val="single" w:sz="4" w:space="0" w:color="auto"/>
            </w:tcBorders>
          </w:tcPr>
          <w:p w:rsidR="00BC5447" w:rsidRDefault="00BC5447" w:rsidP="00A45BA0"/>
        </w:tc>
      </w:tr>
      <w:tr w:rsidR="00BC5447" w:rsidTr="003973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5447" w:rsidRPr="00C13BBB" w:rsidRDefault="00BC5447" w:rsidP="00873475">
            <w:pPr>
              <w:jc w:val="right"/>
              <w:rPr>
                <w:b/>
              </w:rPr>
            </w:pPr>
            <w:r w:rsidRPr="00C13BBB">
              <w:rPr>
                <w:b/>
              </w:rPr>
              <w:t>Week number</w:t>
            </w:r>
            <w:r>
              <w:rPr>
                <w:b/>
              </w:rPr>
              <w:t xml:space="preserve"> &amp;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Default="00BC5447" w:rsidP="00873475"/>
        </w:tc>
        <w:tc>
          <w:tcPr>
            <w:tcW w:w="7371" w:type="dxa"/>
            <w:tcBorders>
              <w:left w:val="single" w:sz="4" w:space="0" w:color="auto"/>
            </w:tcBorders>
          </w:tcPr>
          <w:p w:rsidR="00BC5447" w:rsidRDefault="00BC5447" w:rsidP="00A45BA0"/>
        </w:tc>
      </w:tr>
      <w:tr w:rsidR="00260DA7" w:rsidTr="003973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60DA7" w:rsidRPr="00C13BBB" w:rsidRDefault="00260DA7" w:rsidP="00873475">
            <w:pPr>
              <w:jc w:val="right"/>
              <w:rPr>
                <w:b/>
              </w:rPr>
            </w:pPr>
            <w:r>
              <w:rPr>
                <w:b/>
              </w:rPr>
              <w:t>Length of session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DA7" w:rsidRDefault="00260DA7" w:rsidP="00873475"/>
        </w:tc>
        <w:tc>
          <w:tcPr>
            <w:tcW w:w="7371" w:type="dxa"/>
            <w:tcBorders>
              <w:left w:val="single" w:sz="4" w:space="0" w:color="auto"/>
            </w:tcBorders>
          </w:tcPr>
          <w:p w:rsidR="00260DA7" w:rsidRDefault="00260DA7" w:rsidP="00A45BA0"/>
        </w:tc>
      </w:tr>
    </w:tbl>
    <w:p w:rsidR="00BC5447" w:rsidRDefault="00BC5447" w:rsidP="00BC5447"/>
    <w:tbl>
      <w:tblPr>
        <w:tblStyle w:val="TableGrid"/>
        <w:tblW w:w="10207" w:type="dxa"/>
        <w:tblInd w:w="-284" w:type="dxa"/>
        <w:tblLook w:val="04A0" w:firstRow="1" w:lastRow="0" w:firstColumn="1" w:lastColumn="0" w:noHBand="0" w:noVBand="1"/>
      </w:tblPr>
      <w:tblGrid>
        <w:gridCol w:w="2552"/>
        <w:gridCol w:w="284"/>
        <w:gridCol w:w="576"/>
        <w:gridCol w:w="6795"/>
      </w:tblGrid>
      <w:tr w:rsidR="00FA228B" w:rsidTr="003973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A228B" w:rsidRPr="008A1CE8" w:rsidRDefault="00FA228B" w:rsidP="009C5DBF">
            <w:pPr>
              <w:pStyle w:val="Heading4"/>
              <w:jc w:val="right"/>
              <w:outlineLvl w:val="3"/>
            </w:pPr>
            <w:r w:rsidRPr="008A1CE8">
              <w:t>Session</w:t>
            </w:r>
            <w:r>
              <w:t>’s broad</w:t>
            </w:r>
            <w:r w:rsidRPr="008A1CE8">
              <w:t xml:space="preserve"> aim</w:t>
            </w:r>
            <w:r>
              <w:t>/s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228B" w:rsidRPr="00C13BBB" w:rsidRDefault="00FA228B" w:rsidP="00873475">
            <w:pPr>
              <w:ind w:left="360"/>
              <w:rPr>
                <w:rFonts w:eastAsia="Times New Roman"/>
                <w:lang w:val="en-US" w:eastAsia="en-GB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FA228B" w:rsidRDefault="00FA228B" w:rsidP="007B657B">
            <w:pPr>
              <w:rPr>
                <w:i/>
              </w:rPr>
            </w:pPr>
          </w:p>
        </w:tc>
      </w:tr>
      <w:tr w:rsidR="00BC5447" w:rsidTr="003973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5447" w:rsidRPr="00C13BBB" w:rsidRDefault="00FA228B" w:rsidP="009C5DBF">
            <w:pPr>
              <w:pStyle w:val="Heading4"/>
              <w:jc w:val="right"/>
              <w:outlineLvl w:val="3"/>
            </w:pPr>
            <w:r>
              <w:t>Learning outcomes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Pr="00C13BBB" w:rsidRDefault="00BC5447" w:rsidP="00873475">
            <w:pPr>
              <w:ind w:left="360"/>
              <w:rPr>
                <w:rFonts w:eastAsia="Times New Roman"/>
                <w:lang w:val="en-US" w:eastAsia="en-GB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B35659" w:rsidRPr="007B657B" w:rsidRDefault="00F21257" w:rsidP="007B657B">
            <w:pPr>
              <w:rPr>
                <w:i/>
              </w:rPr>
            </w:pPr>
            <w:r>
              <w:rPr>
                <w:i/>
              </w:rPr>
              <w:t>Vocational learning outcomes</w:t>
            </w:r>
          </w:p>
        </w:tc>
      </w:tr>
      <w:tr w:rsidR="007B657B" w:rsidTr="007B657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B657B" w:rsidRPr="008A1CE8" w:rsidRDefault="00F21257" w:rsidP="00873475">
            <w:pPr>
              <w:jc w:val="right"/>
              <w:rPr>
                <w:b/>
                <w:color w:val="0070C0"/>
              </w:rPr>
            </w:pPr>
            <w:r>
              <w:rPr>
                <w:b/>
              </w:rPr>
              <w:t>How will learners be different by the end of the session?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57B" w:rsidRPr="00C13BBB" w:rsidRDefault="007B657B" w:rsidP="00873475">
            <w:pPr>
              <w:ind w:left="360"/>
              <w:rPr>
                <w:rFonts w:eastAsia="Times New Roman"/>
                <w:lang w:val="en-US" w:eastAsia="en-GB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C17BF7" w:rsidRPr="00D76A7C" w:rsidRDefault="00F21257" w:rsidP="00351A0C">
            <w:r>
              <w:t>V</w:t>
            </w:r>
            <w:r w:rsidR="00D76A7C">
              <w:t>1</w:t>
            </w:r>
          </w:p>
        </w:tc>
        <w:tc>
          <w:tcPr>
            <w:tcW w:w="6795" w:type="dxa"/>
            <w:tcBorders>
              <w:left w:val="single" w:sz="4" w:space="0" w:color="auto"/>
            </w:tcBorders>
          </w:tcPr>
          <w:p w:rsidR="00C17BF7" w:rsidRPr="007B657B" w:rsidRDefault="00C17BF7" w:rsidP="00C17BF7"/>
        </w:tc>
      </w:tr>
      <w:tr w:rsidR="007B657B" w:rsidTr="007B657B">
        <w:trPr>
          <w:trHeight w:val="197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7B657B" w:rsidRPr="00C13BBB" w:rsidRDefault="007B657B" w:rsidP="00873475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57B" w:rsidRPr="003933C0" w:rsidRDefault="007B657B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7B657B" w:rsidRPr="007B657B" w:rsidRDefault="00F21257" w:rsidP="00B35659">
            <w:pPr>
              <w:rPr>
                <w:i/>
              </w:rPr>
            </w:pPr>
            <w:r>
              <w:rPr>
                <w:i/>
              </w:rPr>
              <w:t>Expert/independent learning outcomes</w:t>
            </w:r>
          </w:p>
        </w:tc>
      </w:tr>
      <w:tr w:rsidR="007B657B" w:rsidTr="00873475">
        <w:trPr>
          <w:trHeight w:val="622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7B657B" w:rsidRDefault="007B657B" w:rsidP="00873475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57B" w:rsidRPr="003933C0" w:rsidRDefault="007B657B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7B657B" w:rsidRPr="007B657B" w:rsidRDefault="00F21257" w:rsidP="00351A0C">
            <w:r>
              <w:t>E</w:t>
            </w:r>
            <w:r w:rsidR="00D76A7C">
              <w:t>1</w:t>
            </w:r>
          </w:p>
        </w:tc>
        <w:tc>
          <w:tcPr>
            <w:tcW w:w="6795" w:type="dxa"/>
            <w:tcBorders>
              <w:left w:val="single" w:sz="4" w:space="0" w:color="auto"/>
            </w:tcBorders>
          </w:tcPr>
          <w:p w:rsidR="007B657B" w:rsidRPr="007B657B" w:rsidRDefault="007B657B" w:rsidP="00477955"/>
        </w:tc>
      </w:tr>
    </w:tbl>
    <w:p w:rsidR="00BC5447" w:rsidRPr="00E72781" w:rsidRDefault="00BC5447" w:rsidP="00BC5447">
      <w:pPr>
        <w:rPr>
          <w:sz w:val="2"/>
        </w:rPr>
      </w:pPr>
    </w:p>
    <w:tbl>
      <w:tblPr>
        <w:tblStyle w:val="TableGrid"/>
        <w:tblW w:w="10207" w:type="dxa"/>
        <w:tblInd w:w="-284" w:type="dxa"/>
        <w:tblLook w:val="04A0" w:firstRow="1" w:lastRow="0" w:firstColumn="1" w:lastColumn="0" w:noHBand="0" w:noVBand="1"/>
      </w:tblPr>
      <w:tblGrid>
        <w:gridCol w:w="2552"/>
        <w:gridCol w:w="284"/>
        <w:gridCol w:w="2268"/>
        <w:gridCol w:w="5103"/>
      </w:tblGrid>
      <w:tr w:rsidR="00BC5447" w:rsidTr="003973EF">
        <w:trPr>
          <w:trHeight w:val="25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5447" w:rsidRDefault="00BC5447" w:rsidP="009C5DBF">
            <w:pPr>
              <w:pStyle w:val="Heading3"/>
              <w:jc w:val="right"/>
              <w:outlineLvl w:val="2"/>
            </w:pPr>
            <w:r>
              <w:t>Specific c</w:t>
            </w:r>
            <w:r w:rsidRPr="001040C0">
              <w:t>hall</w:t>
            </w:r>
            <w:r>
              <w:t>enge strategies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5447" w:rsidRPr="00E72781" w:rsidRDefault="008A1CE8" w:rsidP="008A1CE8">
            <w:pPr>
              <w:rPr>
                <w:rFonts w:eastAsia="Times New Roman"/>
                <w:i/>
                <w:sz w:val="12"/>
                <w:lang w:val="en-US" w:eastAsia="en-GB"/>
              </w:rPr>
            </w:pPr>
            <w:r>
              <w:rPr>
                <w:rFonts w:eastAsia="Times New Roman"/>
                <w:i/>
                <w:sz w:val="16"/>
                <w:lang w:val="en-US" w:eastAsia="en-GB"/>
              </w:rPr>
              <w:t>Learner n</w:t>
            </w:r>
            <w:r w:rsidR="00BC5447" w:rsidRPr="00E72781">
              <w:rPr>
                <w:rFonts w:eastAsia="Times New Roman"/>
                <w:i/>
                <w:sz w:val="16"/>
                <w:lang w:val="en-US" w:eastAsia="en-GB"/>
              </w:rPr>
              <w:t>ame</w:t>
            </w:r>
            <w:r>
              <w:rPr>
                <w:rFonts w:eastAsia="Times New Roman"/>
                <w:i/>
                <w:sz w:val="16"/>
                <w:lang w:val="en-US" w:eastAsia="en-GB"/>
              </w:rPr>
              <w:t>/s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</w:tr>
      <w:tr w:rsidR="00BC5447" w:rsidTr="003973EF">
        <w:trPr>
          <w:trHeight w:val="259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5447" w:rsidRPr="00C13BBB" w:rsidRDefault="00BC5447" w:rsidP="00873475">
            <w:pPr>
              <w:jc w:val="right"/>
              <w:rPr>
                <w:b/>
              </w:rPr>
            </w:pPr>
            <w:r>
              <w:rPr>
                <w:b/>
              </w:rPr>
              <w:t>Support and motivation strategies for those progressing slowly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</w:tr>
      <w:tr w:rsidR="00BC5447" w:rsidTr="003973EF">
        <w:trPr>
          <w:trHeight w:val="278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447" w:rsidRDefault="00BC5447" w:rsidP="00873475">
            <w:pPr>
              <w:jc w:val="right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5103" w:type="dxa"/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</w:tr>
      <w:tr w:rsidR="00BC5447" w:rsidTr="003973EF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447" w:rsidRDefault="00BC5447" w:rsidP="00873475">
            <w:pPr>
              <w:jc w:val="right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5103" w:type="dxa"/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</w:tr>
      <w:tr w:rsidR="00BC5447" w:rsidTr="003973E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5447" w:rsidRDefault="00BC5447" w:rsidP="00873475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5103" w:type="dxa"/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</w:tr>
    </w:tbl>
    <w:p w:rsidR="00BC5447" w:rsidRDefault="00BC5447" w:rsidP="00BC5447"/>
    <w:tbl>
      <w:tblPr>
        <w:tblStyle w:val="TableGrid"/>
        <w:tblW w:w="10207" w:type="dxa"/>
        <w:tblInd w:w="-284" w:type="dxa"/>
        <w:tblLook w:val="04A0" w:firstRow="1" w:lastRow="0" w:firstColumn="1" w:lastColumn="0" w:noHBand="0" w:noVBand="1"/>
      </w:tblPr>
      <w:tblGrid>
        <w:gridCol w:w="2552"/>
        <w:gridCol w:w="284"/>
        <w:gridCol w:w="2268"/>
        <w:gridCol w:w="5103"/>
      </w:tblGrid>
      <w:tr w:rsidR="00BC5447" w:rsidTr="003973EF">
        <w:trPr>
          <w:trHeight w:val="280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5447" w:rsidRDefault="00BC5447" w:rsidP="00873475">
            <w:pPr>
              <w:jc w:val="right"/>
              <w:rPr>
                <w:b/>
              </w:rPr>
            </w:pPr>
            <w:r>
              <w:rPr>
                <w:b/>
              </w:rPr>
              <w:t>Additional challenge for those progressing quickly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5103" w:type="dxa"/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</w:tr>
      <w:tr w:rsidR="00BC5447" w:rsidTr="003973EF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447" w:rsidRDefault="00BC5447" w:rsidP="00873475">
            <w:pPr>
              <w:jc w:val="right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5103" w:type="dxa"/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</w:tr>
      <w:tr w:rsidR="00BC5447" w:rsidTr="003973EF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447" w:rsidRDefault="00BC5447" w:rsidP="00873475">
            <w:pPr>
              <w:jc w:val="right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5103" w:type="dxa"/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</w:tr>
      <w:tr w:rsidR="00BC5447" w:rsidTr="003973EF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5447" w:rsidRDefault="00BC5447" w:rsidP="00873475">
            <w:pPr>
              <w:jc w:val="right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5103" w:type="dxa"/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</w:tr>
    </w:tbl>
    <w:p w:rsidR="00BC5447" w:rsidRDefault="00BC5447" w:rsidP="00BC5447"/>
    <w:tbl>
      <w:tblPr>
        <w:tblStyle w:val="TableGrid"/>
        <w:tblW w:w="10207" w:type="dxa"/>
        <w:tblInd w:w="-284" w:type="dxa"/>
        <w:tblLook w:val="04A0" w:firstRow="1" w:lastRow="0" w:firstColumn="1" w:lastColumn="0" w:noHBand="0" w:noVBand="1"/>
      </w:tblPr>
      <w:tblGrid>
        <w:gridCol w:w="2552"/>
        <w:gridCol w:w="284"/>
        <w:gridCol w:w="7371"/>
      </w:tblGrid>
      <w:tr w:rsidR="00BC5447" w:rsidTr="003973EF">
        <w:trPr>
          <w:trHeight w:val="52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C5447" w:rsidRDefault="00BC5447" w:rsidP="00873475">
            <w:pPr>
              <w:jc w:val="right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47" w:rsidRPr="003933C0" w:rsidRDefault="00BC5447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E5E13" w:rsidRPr="008E5E13" w:rsidRDefault="008E5E13" w:rsidP="008E5E13">
            <w:pPr>
              <w:pStyle w:val="ListParagraph"/>
              <w:numPr>
                <w:ilvl w:val="0"/>
                <w:numId w:val="4"/>
              </w:numPr>
              <w:ind w:left="459"/>
            </w:pPr>
          </w:p>
        </w:tc>
      </w:tr>
    </w:tbl>
    <w:p w:rsidR="00D96CB4" w:rsidRDefault="00D96CB4"/>
    <w:tbl>
      <w:tblPr>
        <w:tblStyle w:val="TableGrid"/>
        <w:tblW w:w="10207" w:type="dxa"/>
        <w:tblInd w:w="-284" w:type="dxa"/>
        <w:tblLook w:val="04A0" w:firstRow="1" w:lastRow="0" w:firstColumn="1" w:lastColumn="0" w:noHBand="0" w:noVBand="1"/>
      </w:tblPr>
      <w:tblGrid>
        <w:gridCol w:w="2552"/>
        <w:gridCol w:w="284"/>
        <w:gridCol w:w="7371"/>
      </w:tblGrid>
      <w:tr w:rsidR="008A1CE8" w:rsidTr="003973EF">
        <w:trPr>
          <w:trHeight w:val="52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A1CE8" w:rsidRDefault="008A1CE8" w:rsidP="00873475">
            <w:pPr>
              <w:jc w:val="right"/>
              <w:rPr>
                <w:b/>
              </w:rPr>
            </w:pPr>
            <w:r w:rsidRPr="008A1CE8">
              <w:rPr>
                <w:b/>
                <w:color w:val="FF0000"/>
              </w:rPr>
              <w:t>Session review notes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CE8" w:rsidRPr="003933C0" w:rsidRDefault="008A1CE8" w:rsidP="0087347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A1CE8" w:rsidRDefault="00AB31CF" w:rsidP="00873475">
            <w:pPr>
              <w:rPr>
                <w:rFonts w:eastAsia="Times New Roman"/>
                <w:lang w:val="en-US" w:eastAsia="en-GB"/>
              </w:rPr>
            </w:pPr>
            <w:r>
              <w:rPr>
                <w:rFonts w:eastAsia="Times New Roman"/>
                <w:i/>
                <w:lang w:val="en-US" w:eastAsia="en-GB"/>
              </w:rPr>
              <w:t>[To be completed at the end of the lesson.]</w:t>
            </w:r>
          </w:p>
          <w:p w:rsidR="001A4464" w:rsidRDefault="001A4464" w:rsidP="00873475">
            <w:pPr>
              <w:rPr>
                <w:rFonts w:eastAsia="Times New Roman"/>
                <w:lang w:val="en-US" w:eastAsia="en-GB"/>
              </w:rPr>
            </w:pPr>
          </w:p>
          <w:p w:rsidR="001A4464" w:rsidRDefault="001A4464" w:rsidP="00873475">
            <w:pPr>
              <w:rPr>
                <w:rFonts w:eastAsia="Times New Roman"/>
                <w:lang w:val="en-US" w:eastAsia="en-GB"/>
              </w:rPr>
            </w:pPr>
          </w:p>
          <w:p w:rsidR="001A4464" w:rsidRPr="001A4464" w:rsidRDefault="001A4464" w:rsidP="00873475">
            <w:pPr>
              <w:rPr>
                <w:rFonts w:eastAsia="Times New Roman"/>
                <w:lang w:val="en-US" w:eastAsia="en-GB"/>
              </w:rPr>
            </w:pPr>
          </w:p>
        </w:tc>
      </w:tr>
    </w:tbl>
    <w:p w:rsidR="00A54B2D" w:rsidRDefault="00A54B2D"/>
    <w:p w:rsidR="00174DC6" w:rsidRDefault="00174DC6"/>
    <w:p w:rsidR="00174DC6" w:rsidRDefault="00174DC6"/>
    <w:p w:rsidR="00B35659" w:rsidRDefault="00B35659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902"/>
        <w:gridCol w:w="3304"/>
      </w:tblGrid>
      <w:tr w:rsidR="003973EF" w:rsidTr="00F67C4D">
        <w:tc>
          <w:tcPr>
            <w:tcW w:w="704" w:type="dxa"/>
            <w:shd w:val="clear" w:color="auto" w:fill="BDD6EE" w:themeFill="accent1" w:themeFillTint="66"/>
          </w:tcPr>
          <w:p w:rsidR="003973EF" w:rsidRPr="00F67C4D" w:rsidRDefault="003973EF" w:rsidP="003973EF">
            <w:pPr>
              <w:rPr>
                <w:b/>
              </w:rPr>
            </w:pPr>
            <w:r w:rsidRPr="00F67C4D">
              <w:rPr>
                <w:b/>
              </w:rPr>
              <w:lastRenderedPageBreak/>
              <w:t>Time</w:t>
            </w:r>
          </w:p>
        </w:tc>
        <w:tc>
          <w:tcPr>
            <w:tcW w:w="5902" w:type="dxa"/>
            <w:shd w:val="clear" w:color="auto" w:fill="BDD6EE" w:themeFill="accent1" w:themeFillTint="66"/>
          </w:tcPr>
          <w:p w:rsidR="003973EF" w:rsidRPr="00F67C4D" w:rsidRDefault="003973EF" w:rsidP="003973EF">
            <w:pPr>
              <w:rPr>
                <w:b/>
              </w:rPr>
            </w:pPr>
            <w:r w:rsidRPr="00F67C4D">
              <w:rPr>
                <w:b/>
              </w:rPr>
              <w:t>Content</w:t>
            </w:r>
          </w:p>
        </w:tc>
        <w:tc>
          <w:tcPr>
            <w:tcW w:w="3304" w:type="dxa"/>
            <w:shd w:val="clear" w:color="auto" w:fill="BDD6EE" w:themeFill="accent1" w:themeFillTint="66"/>
          </w:tcPr>
          <w:p w:rsidR="003973EF" w:rsidRPr="003973EF" w:rsidRDefault="003973EF" w:rsidP="003973EF">
            <w:pPr>
              <w:rPr>
                <w:b/>
                <w:color w:val="FFFFFF" w:themeColor="background1"/>
              </w:rPr>
            </w:pPr>
            <w:r w:rsidRPr="001841DC">
              <w:rPr>
                <w:rStyle w:val="Heading3Char"/>
              </w:rPr>
              <w:t>Resources</w:t>
            </w:r>
            <w:r w:rsidR="00B35659" w:rsidRPr="00F67C4D">
              <w:rPr>
                <w:b/>
              </w:rPr>
              <w:t>,</w:t>
            </w:r>
            <w:r w:rsidR="00B35659">
              <w:rPr>
                <w:b/>
                <w:color w:val="FFFFFF" w:themeColor="background1"/>
              </w:rPr>
              <w:t xml:space="preserve"> </w:t>
            </w:r>
            <w:r w:rsidR="00B35659" w:rsidRPr="001841DC">
              <w:rPr>
                <w:rStyle w:val="Heading4Char"/>
              </w:rPr>
              <w:t>link to objectives</w:t>
            </w:r>
            <w:r w:rsidRPr="001841DC">
              <w:rPr>
                <w:rStyle w:val="Heading4Char"/>
              </w:rPr>
              <w:t xml:space="preserve"> </w:t>
            </w:r>
            <w:r w:rsidRPr="00F67C4D">
              <w:rPr>
                <w:b/>
              </w:rPr>
              <w:t xml:space="preserve">and </w:t>
            </w:r>
            <w:r w:rsidRPr="001841DC">
              <w:rPr>
                <w:rStyle w:val="Heading5Char"/>
              </w:rPr>
              <w:t>assessment</w:t>
            </w:r>
            <w:r w:rsidR="00B35659" w:rsidRPr="001841DC">
              <w:rPr>
                <w:rStyle w:val="Heading5Char"/>
              </w:rPr>
              <w:t xml:space="preserve"> strategy</w:t>
            </w:r>
          </w:p>
        </w:tc>
      </w:tr>
      <w:tr w:rsidR="002857C7" w:rsidTr="003973EF">
        <w:tc>
          <w:tcPr>
            <w:tcW w:w="704" w:type="dxa"/>
          </w:tcPr>
          <w:p w:rsidR="0002558B" w:rsidRPr="00A45BA0" w:rsidRDefault="0002558B" w:rsidP="001841DC"/>
        </w:tc>
        <w:tc>
          <w:tcPr>
            <w:tcW w:w="5902" w:type="dxa"/>
          </w:tcPr>
          <w:p w:rsidR="00260DA7" w:rsidRDefault="00260DA7" w:rsidP="001841DC"/>
        </w:tc>
        <w:tc>
          <w:tcPr>
            <w:tcW w:w="3304" w:type="dxa"/>
          </w:tcPr>
          <w:p w:rsidR="00B35659" w:rsidRDefault="00B35659" w:rsidP="00A45BA0"/>
        </w:tc>
      </w:tr>
    </w:tbl>
    <w:p w:rsidR="00260DA7" w:rsidRDefault="00260DA7" w:rsidP="00260DA7"/>
    <w:p w:rsidR="00260DA7" w:rsidRDefault="00260DA7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</w:p>
    <w:p w:rsidR="00FA228B" w:rsidRDefault="00FA228B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FA228B" w:rsidRPr="00FA228B" w:rsidRDefault="00FA228B" w:rsidP="00FA228B">
      <w:pPr>
        <w:rPr>
          <w:rFonts w:asciiTheme="majorHAnsi" w:eastAsiaTheme="majorEastAsia" w:hAnsiTheme="majorHAnsi" w:cstheme="majorBidi"/>
          <w:sz w:val="32"/>
          <w:szCs w:val="32"/>
        </w:rPr>
      </w:pPr>
    </w:p>
    <w:p w:rsidR="00FA228B" w:rsidRPr="00FA228B" w:rsidRDefault="00FA228B" w:rsidP="00FA228B">
      <w:pPr>
        <w:rPr>
          <w:rFonts w:asciiTheme="majorHAnsi" w:eastAsiaTheme="majorEastAsia" w:hAnsiTheme="majorHAnsi" w:cstheme="majorBidi"/>
          <w:sz w:val="32"/>
          <w:szCs w:val="32"/>
        </w:rPr>
      </w:pPr>
    </w:p>
    <w:p w:rsidR="00FA228B" w:rsidRPr="00FA228B" w:rsidRDefault="00FA228B" w:rsidP="00FA228B">
      <w:pPr>
        <w:rPr>
          <w:rFonts w:asciiTheme="majorHAnsi" w:eastAsiaTheme="majorEastAsia" w:hAnsiTheme="majorHAnsi" w:cstheme="majorBidi"/>
          <w:sz w:val="32"/>
          <w:szCs w:val="32"/>
        </w:rPr>
      </w:pPr>
    </w:p>
    <w:p w:rsidR="00FA228B" w:rsidRPr="00FA228B" w:rsidRDefault="00FA228B" w:rsidP="00FA228B">
      <w:pPr>
        <w:rPr>
          <w:rFonts w:asciiTheme="majorHAnsi" w:eastAsiaTheme="majorEastAsia" w:hAnsiTheme="majorHAnsi" w:cstheme="majorBidi"/>
          <w:sz w:val="32"/>
          <w:szCs w:val="32"/>
        </w:rPr>
      </w:pPr>
    </w:p>
    <w:p w:rsidR="00FA228B" w:rsidRPr="00FA228B" w:rsidRDefault="00FA228B" w:rsidP="00FA228B">
      <w:pPr>
        <w:rPr>
          <w:rFonts w:asciiTheme="majorHAnsi" w:eastAsiaTheme="majorEastAsia" w:hAnsiTheme="majorHAnsi" w:cstheme="majorBidi"/>
          <w:sz w:val="32"/>
          <w:szCs w:val="32"/>
        </w:rPr>
      </w:pPr>
    </w:p>
    <w:p w:rsidR="00FA228B" w:rsidRDefault="00FA228B" w:rsidP="00FA228B">
      <w:pPr>
        <w:rPr>
          <w:rFonts w:asciiTheme="majorHAnsi" w:eastAsiaTheme="majorEastAsia" w:hAnsiTheme="majorHAnsi" w:cstheme="majorBidi"/>
          <w:sz w:val="32"/>
          <w:szCs w:val="32"/>
        </w:rPr>
      </w:pPr>
    </w:p>
    <w:p w:rsidR="004840A1" w:rsidRPr="00FA228B" w:rsidRDefault="00FA228B" w:rsidP="00FA228B">
      <w:pPr>
        <w:tabs>
          <w:tab w:val="left" w:pos="3150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ab/>
      </w:r>
    </w:p>
    <w:sectPr w:rsidR="004840A1" w:rsidRPr="00FA228B" w:rsidSect="00FA2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3" w:bottom="678" w:left="993" w:header="708" w:footer="6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CC" w:rsidRDefault="00B903CC" w:rsidP="00ED6C40">
      <w:r>
        <w:separator/>
      </w:r>
    </w:p>
  </w:endnote>
  <w:endnote w:type="continuationSeparator" w:id="0">
    <w:p w:rsidR="00B903CC" w:rsidRDefault="00B903CC" w:rsidP="00ED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4E" w:rsidRDefault="00C2014E" w:rsidP="00C2014E">
    <w:pPr>
      <w:pStyle w:val="Footer"/>
      <w:ind w:right="425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23B289E" wp14:editId="629229FC">
              <wp:simplePos x="0" y="0"/>
              <wp:positionH relativeFrom="column">
                <wp:posOffset>5458257</wp:posOffset>
              </wp:positionH>
              <wp:positionV relativeFrom="paragraph">
                <wp:posOffset>100965</wp:posOffset>
              </wp:positionV>
              <wp:extent cx="902970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014E" w:rsidRDefault="00C2014E" w:rsidP="00C2014E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41745F">
                            <w:rPr>
                              <w:noProof/>
                              <w:sz w:val="12"/>
                              <w:szCs w:val="12"/>
                              <w:lang w:eastAsia="en-GB"/>
                            </w:rPr>
                            <w:t>©</w:t>
                          </w:r>
                          <w:r>
                            <w:rPr>
                              <w:noProof/>
                              <w:sz w:val="14"/>
                              <w:lang w:eastAsia="en-GB"/>
                            </w:rPr>
                            <w:t xml:space="preserve"> Tony Davis 2014</w:t>
                          </w:r>
                        </w:p>
                        <w:p w:rsidR="00C2014E" w:rsidRDefault="00B903CC" w:rsidP="00C2014E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rStyle w:val="Hyperlink"/>
                              <w:noProof/>
                              <w:sz w:val="14"/>
                              <w:lang w:eastAsia="en-GB"/>
                            </w:rPr>
                          </w:pPr>
                          <w:hyperlink r:id="rId1" w:history="1">
                            <w:r w:rsidR="00C2014E" w:rsidRPr="003D349A">
                              <w:rPr>
                                <w:rStyle w:val="Hyperlink"/>
                                <w:noProof/>
                                <w:sz w:val="14"/>
                                <w:lang w:eastAsia="en-GB"/>
                              </w:rPr>
                              <w:t>www.ccqi.org.uk</w:t>
                            </w:r>
                          </w:hyperlink>
                        </w:p>
                        <w:p w:rsidR="00C2014E" w:rsidRPr="00221337" w:rsidRDefault="00C2014E" w:rsidP="00C2014E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C2014E">
                            <w:rPr>
                              <w:rStyle w:val="Hyperlink"/>
                              <w:noProof/>
                              <w:color w:val="auto"/>
                              <w:sz w:val="14"/>
                              <w:lang w:eastAsia="en-GB"/>
                            </w:rPr>
                            <w:t>Twitter: @c4cqi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3B2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8pt;margin-top:7.95pt;width:71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" stroked="f">
              <v:textbox style="mso-fit-shape-to-text:t">
                <w:txbxContent>
                  <w:p w:rsidR="00C2014E" w:rsidRDefault="00C2014E" w:rsidP="00C2014E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41745F">
                      <w:rPr>
                        <w:noProof/>
                        <w:sz w:val="12"/>
                        <w:szCs w:val="12"/>
                        <w:lang w:eastAsia="en-GB"/>
                      </w:rPr>
                      <w:t>©</w:t>
                    </w:r>
                    <w:r>
                      <w:rPr>
                        <w:noProof/>
                        <w:sz w:val="14"/>
                        <w:lang w:eastAsia="en-GB"/>
                      </w:rPr>
                      <w:t xml:space="preserve"> Tony Davis 2014</w:t>
                    </w:r>
                  </w:p>
                  <w:p w:rsidR="00C2014E" w:rsidRDefault="00B903CC" w:rsidP="00C2014E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rStyle w:val="Hyperlink"/>
                        <w:noProof/>
                        <w:sz w:val="14"/>
                        <w:lang w:eastAsia="en-GB"/>
                      </w:rPr>
                    </w:pPr>
                    <w:hyperlink r:id="rId2" w:history="1">
                      <w:r w:rsidR="00C2014E" w:rsidRPr="003D349A">
                        <w:rPr>
                          <w:rStyle w:val="Hyperlink"/>
                          <w:noProof/>
                          <w:sz w:val="14"/>
                          <w:lang w:eastAsia="en-GB"/>
                        </w:rPr>
                        <w:t>www.ccqi.org.uk</w:t>
                      </w:r>
                    </w:hyperlink>
                  </w:p>
                  <w:p w:rsidR="00C2014E" w:rsidRPr="00221337" w:rsidRDefault="00C2014E" w:rsidP="00C2014E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C2014E">
                      <w:rPr>
                        <w:rStyle w:val="Hyperlink"/>
                        <w:noProof/>
                        <w:color w:val="auto"/>
                        <w:sz w:val="14"/>
                        <w:lang w:eastAsia="en-GB"/>
                      </w:rPr>
                      <w:t>Twitter: @c4cqi</w:t>
                    </w:r>
                  </w:p>
                </w:txbxContent>
              </v:textbox>
            </v:shape>
          </w:pict>
        </mc:Fallback>
      </mc:AlternateContent>
    </w:r>
    <w:r w:rsidRPr="00C22F08">
      <w:rPr>
        <w:noProof/>
        <w:sz w:val="28"/>
        <w:lang w:eastAsia="en-GB"/>
      </w:rPr>
      <w:drawing>
        <wp:anchor distT="0" distB="0" distL="114300" distR="114300" simplePos="0" relativeHeight="251665408" behindDoc="0" locked="0" layoutInCell="1" allowOverlap="1" wp14:anchorId="1C619AAA" wp14:editId="677737BC">
          <wp:simplePos x="0" y="0"/>
          <wp:positionH relativeFrom="margin">
            <wp:posOffset>-263525</wp:posOffset>
          </wp:positionH>
          <wp:positionV relativeFrom="paragraph">
            <wp:posOffset>36898</wp:posOffset>
          </wp:positionV>
          <wp:extent cx="2380615" cy="48133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14E" w:rsidRDefault="00C201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75" w:rsidRDefault="00873475" w:rsidP="00A54B2D">
    <w:pPr>
      <w:pStyle w:val="Footer"/>
      <w:ind w:right="425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9600FB" wp14:editId="35B04F03">
              <wp:simplePos x="0" y="0"/>
              <wp:positionH relativeFrom="column">
                <wp:posOffset>5458257</wp:posOffset>
              </wp:positionH>
              <wp:positionV relativeFrom="paragraph">
                <wp:posOffset>100965</wp:posOffset>
              </wp:positionV>
              <wp:extent cx="902970" cy="140462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3475" w:rsidRDefault="00873475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41745F">
                            <w:rPr>
                              <w:noProof/>
                              <w:sz w:val="12"/>
                              <w:szCs w:val="12"/>
                              <w:lang w:eastAsia="en-GB"/>
                            </w:rPr>
                            <w:t>©</w:t>
                          </w:r>
                          <w:r>
                            <w:rPr>
                              <w:noProof/>
                              <w:sz w:val="14"/>
                              <w:lang w:eastAsia="en-GB"/>
                            </w:rPr>
                            <w:t xml:space="preserve"> Tony Davis 2014</w:t>
                          </w:r>
                        </w:p>
                        <w:p w:rsidR="00873475" w:rsidRDefault="00B903CC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rStyle w:val="Hyperlink"/>
                              <w:noProof/>
                              <w:sz w:val="14"/>
                              <w:lang w:eastAsia="en-GB"/>
                            </w:rPr>
                          </w:pPr>
                          <w:hyperlink r:id="rId1" w:history="1">
                            <w:r w:rsidR="00873475" w:rsidRPr="003D349A">
                              <w:rPr>
                                <w:rStyle w:val="Hyperlink"/>
                                <w:noProof/>
                                <w:sz w:val="14"/>
                                <w:lang w:eastAsia="en-GB"/>
                              </w:rPr>
                              <w:t>www.ccqi.org.uk</w:t>
                            </w:r>
                          </w:hyperlink>
                        </w:p>
                        <w:p w:rsidR="00C2014E" w:rsidRPr="00C2014E" w:rsidRDefault="00C2014E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C2014E">
                            <w:rPr>
                              <w:rStyle w:val="Hyperlink"/>
                              <w:noProof/>
                              <w:color w:val="auto"/>
                              <w:sz w:val="14"/>
                              <w:lang w:eastAsia="en-GB"/>
                            </w:rPr>
                            <w:t>Twitter: @c4cqi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9600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9.8pt;margin-top:7.95pt;width:71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" stroked="f">
              <v:textbox style="mso-fit-shape-to-text:t">
                <w:txbxContent>
                  <w:p w:rsidR="00873475" w:rsidRDefault="00873475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41745F">
                      <w:rPr>
                        <w:noProof/>
                        <w:sz w:val="12"/>
                        <w:szCs w:val="12"/>
                        <w:lang w:eastAsia="en-GB"/>
                      </w:rPr>
                      <w:t>©</w:t>
                    </w:r>
                    <w:r>
                      <w:rPr>
                        <w:noProof/>
                        <w:sz w:val="14"/>
                        <w:lang w:eastAsia="en-GB"/>
                      </w:rPr>
                      <w:t xml:space="preserve"> Tony Davis 2014</w:t>
                    </w:r>
                  </w:p>
                  <w:p w:rsidR="00873475" w:rsidRDefault="00B903CC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rStyle w:val="Hyperlink"/>
                        <w:noProof/>
                        <w:sz w:val="14"/>
                        <w:lang w:eastAsia="en-GB"/>
                      </w:rPr>
                    </w:pPr>
                    <w:hyperlink r:id="rId2" w:history="1">
                      <w:r w:rsidR="00873475" w:rsidRPr="003D349A">
                        <w:rPr>
                          <w:rStyle w:val="Hyperlink"/>
                          <w:noProof/>
                          <w:sz w:val="14"/>
                          <w:lang w:eastAsia="en-GB"/>
                        </w:rPr>
                        <w:t>www.ccqi.org.uk</w:t>
                      </w:r>
                    </w:hyperlink>
                  </w:p>
                  <w:p w:rsidR="00C2014E" w:rsidRPr="00C2014E" w:rsidRDefault="00C2014E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C2014E">
                      <w:rPr>
                        <w:rStyle w:val="Hyperlink"/>
                        <w:noProof/>
                        <w:color w:val="auto"/>
                        <w:sz w:val="14"/>
                        <w:lang w:eastAsia="en-GB"/>
                      </w:rPr>
                      <w:t>Twitter: @c4cqi</w:t>
                    </w:r>
                  </w:p>
                </w:txbxContent>
              </v:textbox>
            </v:shape>
          </w:pict>
        </mc:Fallback>
      </mc:AlternateContent>
    </w:r>
    <w:r w:rsidRPr="00C22F08">
      <w:rPr>
        <w:noProof/>
        <w:sz w:val="28"/>
        <w:lang w:eastAsia="en-GB"/>
      </w:rPr>
      <w:drawing>
        <wp:anchor distT="0" distB="0" distL="114300" distR="114300" simplePos="0" relativeHeight="251662336" behindDoc="0" locked="0" layoutInCell="1" allowOverlap="1" wp14:anchorId="47D3F7E9" wp14:editId="29DA8CF9">
          <wp:simplePos x="0" y="0"/>
          <wp:positionH relativeFrom="margin">
            <wp:posOffset>-263525</wp:posOffset>
          </wp:positionH>
          <wp:positionV relativeFrom="paragraph">
            <wp:posOffset>36898</wp:posOffset>
          </wp:positionV>
          <wp:extent cx="2380615" cy="48133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475" w:rsidRDefault="00873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28B" w:rsidRDefault="00761C4E" w:rsidP="00FA228B">
    <w:pPr>
      <w:pStyle w:val="Footer"/>
      <w:ind w:right="425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955DACE" wp14:editId="3DB7CAAE">
              <wp:simplePos x="0" y="0"/>
              <wp:positionH relativeFrom="margin">
                <wp:align>center</wp:align>
              </wp:positionH>
              <wp:positionV relativeFrom="paragraph">
                <wp:posOffset>125986</wp:posOffset>
              </wp:positionV>
              <wp:extent cx="285008" cy="17813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008" cy="1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C4E" w:rsidRPr="00221337" w:rsidRDefault="00761C4E" w:rsidP="00761C4E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  <w:lang w:eastAsia="en-GB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5DA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9.9pt;width:22.45pt;height:14.0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" stroked="f">
              <v:textbox>
                <w:txbxContent>
                  <w:p w:rsidR="00761C4E" w:rsidRPr="00221337" w:rsidRDefault="00761C4E" w:rsidP="00761C4E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rPr>
                        <w:noProof/>
                        <w:sz w:val="14"/>
                        <w:lang w:eastAsia="en-GB"/>
                      </w:rPr>
                    </w:pPr>
                    <w:r>
                      <w:rPr>
                        <w:noProof/>
                        <w:sz w:val="12"/>
                        <w:szCs w:val="12"/>
                        <w:lang w:eastAsia="en-GB"/>
                      </w:rPr>
                      <w:t>v1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A228B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B451937" wp14:editId="34E53031">
              <wp:simplePos x="0" y="0"/>
              <wp:positionH relativeFrom="column">
                <wp:posOffset>5458257</wp:posOffset>
              </wp:positionH>
              <wp:positionV relativeFrom="paragraph">
                <wp:posOffset>100965</wp:posOffset>
              </wp:positionV>
              <wp:extent cx="902970" cy="140462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28B" w:rsidRDefault="00FA228B" w:rsidP="00FA228B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41745F">
                            <w:rPr>
                              <w:noProof/>
                              <w:sz w:val="12"/>
                              <w:szCs w:val="12"/>
                              <w:lang w:eastAsia="en-GB"/>
                            </w:rPr>
                            <w:t>©</w:t>
                          </w:r>
                          <w:r>
                            <w:rPr>
                              <w:noProof/>
                              <w:sz w:val="14"/>
                              <w:lang w:eastAsia="en-GB"/>
                            </w:rPr>
                            <w:t xml:space="preserve"> Tony Davis 2014</w:t>
                          </w:r>
                        </w:p>
                        <w:p w:rsidR="00FA228B" w:rsidRDefault="00B903CC" w:rsidP="00FA228B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rStyle w:val="Hyperlink"/>
                              <w:noProof/>
                              <w:sz w:val="14"/>
                              <w:lang w:eastAsia="en-GB"/>
                            </w:rPr>
                          </w:pPr>
                          <w:hyperlink r:id="rId1" w:history="1">
                            <w:r w:rsidR="00FA228B" w:rsidRPr="003D349A">
                              <w:rPr>
                                <w:rStyle w:val="Hyperlink"/>
                                <w:noProof/>
                                <w:sz w:val="14"/>
                                <w:lang w:eastAsia="en-GB"/>
                              </w:rPr>
                              <w:t>www.ccqi.org.uk</w:t>
                            </w:r>
                          </w:hyperlink>
                        </w:p>
                        <w:p w:rsidR="00FA228B" w:rsidRPr="00221337" w:rsidRDefault="00FA228B" w:rsidP="00FA228B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C2014E">
                            <w:rPr>
                              <w:rStyle w:val="Hyperlink"/>
                              <w:noProof/>
                              <w:color w:val="auto"/>
                              <w:sz w:val="14"/>
                              <w:lang w:eastAsia="en-GB"/>
                            </w:rPr>
                            <w:t>Twitter: @c4cqi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B451937" id="_x0000_s1029" type="#_x0000_t202" style="position:absolute;left:0;text-align:left;margin-left:429.8pt;margin-top:7.95pt;width:71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" stroked="f">
              <v:textbox style="mso-fit-shape-to-text:t">
                <w:txbxContent>
                  <w:p w:rsidR="00FA228B" w:rsidRDefault="00FA228B" w:rsidP="00FA228B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41745F">
                      <w:rPr>
                        <w:noProof/>
                        <w:sz w:val="12"/>
                        <w:szCs w:val="12"/>
                        <w:lang w:eastAsia="en-GB"/>
                      </w:rPr>
                      <w:t>©</w:t>
                    </w:r>
                    <w:r>
                      <w:rPr>
                        <w:noProof/>
                        <w:sz w:val="14"/>
                        <w:lang w:eastAsia="en-GB"/>
                      </w:rPr>
                      <w:t xml:space="preserve"> Tony Davis 2014</w:t>
                    </w:r>
                  </w:p>
                  <w:p w:rsidR="00FA228B" w:rsidRDefault="00B903CC" w:rsidP="00FA228B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rStyle w:val="Hyperlink"/>
                        <w:noProof/>
                        <w:sz w:val="14"/>
                        <w:lang w:eastAsia="en-GB"/>
                      </w:rPr>
                    </w:pPr>
                    <w:hyperlink r:id="rId2" w:history="1">
                      <w:r w:rsidR="00FA228B" w:rsidRPr="003D349A">
                        <w:rPr>
                          <w:rStyle w:val="Hyperlink"/>
                          <w:noProof/>
                          <w:sz w:val="14"/>
                          <w:lang w:eastAsia="en-GB"/>
                        </w:rPr>
                        <w:t>www.ccqi.org.uk</w:t>
                      </w:r>
                    </w:hyperlink>
                  </w:p>
                  <w:p w:rsidR="00FA228B" w:rsidRPr="00221337" w:rsidRDefault="00FA228B" w:rsidP="00FA228B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C2014E">
                      <w:rPr>
                        <w:rStyle w:val="Hyperlink"/>
                        <w:noProof/>
                        <w:color w:val="auto"/>
                        <w:sz w:val="14"/>
                        <w:lang w:eastAsia="en-GB"/>
                      </w:rPr>
                      <w:t>Twitter: @c4cqi</w:t>
                    </w:r>
                  </w:p>
                </w:txbxContent>
              </v:textbox>
            </v:shape>
          </w:pict>
        </mc:Fallback>
      </mc:AlternateContent>
    </w:r>
    <w:r w:rsidR="00FA228B" w:rsidRPr="00C22F08">
      <w:rPr>
        <w:noProof/>
        <w:sz w:val="28"/>
        <w:lang w:eastAsia="en-GB"/>
      </w:rPr>
      <w:drawing>
        <wp:anchor distT="0" distB="0" distL="114300" distR="114300" simplePos="0" relativeHeight="251668480" behindDoc="0" locked="0" layoutInCell="1" allowOverlap="1" wp14:anchorId="5776A024" wp14:editId="7CEA64D5">
          <wp:simplePos x="0" y="0"/>
          <wp:positionH relativeFrom="margin">
            <wp:posOffset>-263525</wp:posOffset>
          </wp:positionH>
          <wp:positionV relativeFrom="paragraph">
            <wp:posOffset>36898</wp:posOffset>
          </wp:positionV>
          <wp:extent cx="2380615" cy="481330"/>
          <wp:effectExtent l="0" t="0" r="63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475" w:rsidRPr="00FA228B" w:rsidRDefault="00873475" w:rsidP="00FA2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CC" w:rsidRDefault="00B903CC" w:rsidP="00ED6C40">
      <w:r>
        <w:separator/>
      </w:r>
    </w:p>
  </w:footnote>
  <w:footnote w:type="continuationSeparator" w:id="0">
    <w:p w:rsidR="00B903CC" w:rsidRDefault="00B903CC" w:rsidP="00ED6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42692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014E" w:rsidRPr="00C2014E" w:rsidRDefault="00C2014E" w:rsidP="00C2014E">
        <w:pPr>
          <w:pStyle w:val="Header"/>
          <w:pBdr>
            <w:bottom w:val="single" w:sz="4" w:space="1" w:color="D9D9D9" w:themeColor="background1" w:themeShade="D9"/>
          </w:pBdr>
          <w:tabs>
            <w:tab w:val="clear" w:pos="9026"/>
            <w:tab w:val="left" w:pos="1302"/>
            <w:tab w:val="left" w:pos="3969"/>
            <w:tab w:val="right" w:pos="9920"/>
          </w:tabs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C4E" w:rsidRPr="00761C4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 xml:space="preserve">The </w:t>
        </w:r>
        <w:r w:rsidRPr="00214108">
          <w:rPr>
            <w:color w:val="FF0000"/>
            <w:spacing w:val="60"/>
          </w:rPr>
          <w:t>RED</w:t>
        </w:r>
        <w:r>
          <w:rPr>
            <w:color w:val="7F7F7F" w:themeColor="background1" w:themeShade="7F"/>
            <w:spacing w:val="60"/>
          </w:rPr>
          <w:t xml:space="preserve"> System – Creative lesson planning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91041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127C" w:rsidRPr="00F23EF5" w:rsidRDefault="00C2014E" w:rsidP="00C2014E">
        <w:pPr>
          <w:pStyle w:val="Header"/>
          <w:pBdr>
            <w:bottom w:val="single" w:sz="4" w:space="1" w:color="D9D9D9" w:themeColor="background1" w:themeShade="D9"/>
          </w:pBdr>
          <w:tabs>
            <w:tab w:val="clear" w:pos="4513"/>
            <w:tab w:val="clear" w:pos="9026"/>
            <w:tab w:val="left" w:pos="8931"/>
          </w:tabs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The </w:t>
        </w:r>
        <w:r w:rsidRPr="00214108">
          <w:rPr>
            <w:color w:val="FF0000"/>
            <w:spacing w:val="60"/>
          </w:rPr>
          <w:t>RED</w:t>
        </w:r>
        <w:r>
          <w:rPr>
            <w:color w:val="7F7F7F" w:themeColor="background1" w:themeShade="7F"/>
            <w:spacing w:val="60"/>
          </w:rPr>
          <w:t xml:space="preserve"> System – Creative lesson planning</w:t>
        </w:r>
        <w:r>
          <w:t xml:space="preserve"> </w:t>
        </w:r>
        <w:r>
          <w:tab/>
        </w:r>
        <w:r w:rsidR="00FB127C">
          <w:fldChar w:fldCharType="begin"/>
        </w:r>
        <w:r w:rsidR="00FB127C">
          <w:instrText xml:space="preserve"> PAGE   \* MERGEFORMAT </w:instrText>
        </w:r>
        <w:r w:rsidR="00FB127C">
          <w:fldChar w:fldCharType="separate"/>
        </w:r>
        <w:r w:rsidR="00FA228B" w:rsidRPr="00FA228B">
          <w:rPr>
            <w:b/>
            <w:bCs/>
            <w:noProof/>
          </w:rPr>
          <w:t>3</w:t>
        </w:r>
        <w:r w:rsidR="00FB127C">
          <w:rPr>
            <w:b/>
            <w:bCs/>
            <w:noProof/>
          </w:rPr>
          <w:fldChar w:fldCharType="end"/>
        </w:r>
        <w:r w:rsidR="00FB127C">
          <w:rPr>
            <w:b/>
            <w:bCs/>
          </w:rPr>
          <w:t xml:space="preserve"> | </w:t>
        </w:r>
        <w:r w:rsidR="00FB127C">
          <w:rPr>
            <w:color w:val="7F7F7F" w:themeColor="background1" w:themeShade="7F"/>
            <w:spacing w:val="60"/>
          </w:rPr>
          <w:t>Page</w:t>
        </w:r>
      </w:p>
    </w:sdtContent>
  </w:sdt>
  <w:p w:rsidR="00AF2457" w:rsidRPr="00FB127C" w:rsidRDefault="00AF2457" w:rsidP="00FB12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75" w:rsidRPr="00AF2457" w:rsidRDefault="00AF2457" w:rsidP="00AF2457">
    <w:pPr>
      <w:pStyle w:val="Header"/>
      <w:pBdr>
        <w:bottom w:val="single" w:sz="4" w:space="1" w:color="D9D9D9" w:themeColor="background1" w:themeShade="D9"/>
      </w:pBdr>
      <w:tabs>
        <w:tab w:val="clear" w:pos="9026"/>
        <w:tab w:val="left" w:pos="142"/>
        <w:tab w:val="right" w:pos="9920"/>
      </w:tabs>
      <w:rPr>
        <w:b/>
        <w:bCs/>
      </w:rPr>
    </w:pPr>
    <w:r>
      <w:rPr>
        <w:color w:val="7F7F7F" w:themeColor="background1" w:themeShade="7F"/>
        <w:spacing w:val="60"/>
      </w:rPr>
      <w:t xml:space="preserve">The </w:t>
    </w:r>
    <w:r w:rsidRPr="00214108">
      <w:rPr>
        <w:color w:val="FF0000"/>
        <w:spacing w:val="60"/>
      </w:rPr>
      <w:t>RED</w:t>
    </w:r>
    <w:r>
      <w:rPr>
        <w:color w:val="7F7F7F" w:themeColor="background1" w:themeShade="7F"/>
        <w:spacing w:val="60"/>
      </w:rPr>
      <w:t xml:space="preserve"> System – Creative lesson planning  </w:t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-1787877481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FA228B">
          <w:rPr>
            <w:color w:val="7F7F7F" w:themeColor="background1" w:themeShade="7F"/>
            <w:spacing w:val="60"/>
          </w:rPr>
          <w:t xml:space="preserve">  T4.2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7FA6"/>
    <w:multiLevelType w:val="hybridMultilevel"/>
    <w:tmpl w:val="128E5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45BC"/>
    <w:multiLevelType w:val="hybridMultilevel"/>
    <w:tmpl w:val="E3EC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488"/>
    <w:multiLevelType w:val="hybridMultilevel"/>
    <w:tmpl w:val="E90E5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55D7"/>
    <w:multiLevelType w:val="hybridMultilevel"/>
    <w:tmpl w:val="A5FA0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5C3"/>
    <w:multiLevelType w:val="hybridMultilevel"/>
    <w:tmpl w:val="1F7AD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3239"/>
    <w:multiLevelType w:val="hybridMultilevel"/>
    <w:tmpl w:val="07AC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64CD7"/>
    <w:multiLevelType w:val="hybridMultilevel"/>
    <w:tmpl w:val="4230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A3F7F"/>
    <w:multiLevelType w:val="hybridMultilevel"/>
    <w:tmpl w:val="7432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4CC6"/>
    <w:multiLevelType w:val="hybridMultilevel"/>
    <w:tmpl w:val="0742E58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9EC5344"/>
    <w:multiLevelType w:val="hybridMultilevel"/>
    <w:tmpl w:val="ACA8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3A38"/>
    <w:multiLevelType w:val="hybridMultilevel"/>
    <w:tmpl w:val="60E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569D"/>
    <w:multiLevelType w:val="hybridMultilevel"/>
    <w:tmpl w:val="8F78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63777"/>
    <w:multiLevelType w:val="hybridMultilevel"/>
    <w:tmpl w:val="338A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017BD"/>
    <w:multiLevelType w:val="hybridMultilevel"/>
    <w:tmpl w:val="A3DE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3FC5"/>
    <w:multiLevelType w:val="hybridMultilevel"/>
    <w:tmpl w:val="5F3A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13EEC"/>
    <w:multiLevelType w:val="hybridMultilevel"/>
    <w:tmpl w:val="40EC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15D1E"/>
    <w:multiLevelType w:val="hybridMultilevel"/>
    <w:tmpl w:val="488C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467C0"/>
    <w:multiLevelType w:val="hybridMultilevel"/>
    <w:tmpl w:val="FADE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3"/>
  </w:num>
  <w:num w:numId="6">
    <w:abstractNumId w:val="2"/>
  </w:num>
  <w:num w:numId="7">
    <w:abstractNumId w:val="16"/>
  </w:num>
  <w:num w:numId="8">
    <w:abstractNumId w:val="12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40"/>
    <w:rsid w:val="00021ABB"/>
    <w:rsid w:val="0002558B"/>
    <w:rsid w:val="00080C8D"/>
    <w:rsid w:val="00094EAF"/>
    <w:rsid w:val="00097EEA"/>
    <w:rsid w:val="000B0E8F"/>
    <w:rsid w:val="000B1324"/>
    <w:rsid w:val="000B4394"/>
    <w:rsid w:val="000F4B63"/>
    <w:rsid w:val="00130CFB"/>
    <w:rsid w:val="00174DC6"/>
    <w:rsid w:val="00177BD9"/>
    <w:rsid w:val="001841DC"/>
    <w:rsid w:val="001A4464"/>
    <w:rsid w:val="001F30D5"/>
    <w:rsid w:val="00221337"/>
    <w:rsid w:val="002330B1"/>
    <w:rsid w:val="00260DA7"/>
    <w:rsid w:val="002857C7"/>
    <w:rsid w:val="002C291C"/>
    <w:rsid w:val="00351A0C"/>
    <w:rsid w:val="003973EF"/>
    <w:rsid w:val="003C3F20"/>
    <w:rsid w:val="00430EC2"/>
    <w:rsid w:val="00474844"/>
    <w:rsid w:val="00477955"/>
    <w:rsid w:val="004840A1"/>
    <w:rsid w:val="00484651"/>
    <w:rsid w:val="004B79AC"/>
    <w:rsid w:val="004D19EB"/>
    <w:rsid w:val="004E2CEC"/>
    <w:rsid w:val="0050137A"/>
    <w:rsid w:val="00514994"/>
    <w:rsid w:val="005328F7"/>
    <w:rsid w:val="005458F9"/>
    <w:rsid w:val="0059015B"/>
    <w:rsid w:val="005B3F04"/>
    <w:rsid w:val="00627047"/>
    <w:rsid w:val="006349B8"/>
    <w:rsid w:val="006C08CD"/>
    <w:rsid w:val="007217D6"/>
    <w:rsid w:val="00741B4C"/>
    <w:rsid w:val="00743DCE"/>
    <w:rsid w:val="00761C4E"/>
    <w:rsid w:val="00786062"/>
    <w:rsid w:val="007B657B"/>
    <w:rsid w:val="00821E94"/>
    <w:rsid w:val="0082687D"/>
    <w:rsid w:val="008569B0"/>
    <w:rsid w:val="00873475"/>
    <w:rsid w:val="008770A4"/>
    <w:rsid w:val="00884FC2"/>
    <w:rsid w:val="008A1CE8"/>
    <w:rsid w:val="008E5E13"/>
    <w:rsid w:val="009710E4"/>
    <w:rsid w:val="00971F35"/>
    <w:rsid w:val="00981C71"/>
    <w:rsid w:val="009A19C5"/>
    <w:rsid w:val="009B1441"/>
    <w:rsid w:val="009C42EE"/>
    <w:rsid w:val="009C5DBF"/>
    <w:rsid w:val="009F748E"/>
    <w:rsid w:val="00A20D2B"/>
    <w:rsid w:val="00A44597"/>
    <w:rsid w:val="00A45BA0"/>
    <w:rsid w:val="00A54B2D"/>
    <w:rsid w:val="00A77CFA"/>
    <w:rsid w:val="00A77ED3"/>
    <w:rsid w:val="00AB31CF"/>
    <w:rsid w:val="00AE3190"/>
    <w:rsid w:val="00AF2457"/>
    <w:rsid w:val="00B35659"/>
    <w:rsid w:val="00B36749"/>
    <w:rsid w:val="00B86EC9"/>
    <w:rsid w:val="00B903CC"/>
    <w:rsid w:val="00B921E9"/>
    <w:rsid w:val="00BC5447"/>
    <w:rsid w:val="00BD5186"/>
    <w:rsid w:val="00C16BD1"/>
    <w:rsid w:val="00C17BF7"/>
    <w:rsid w:val="00C2014E"/>
    <w:rsid w:val="00C3194A"/>
    <w:rsid w:val="00C64B8B"/>
    <w:rsid w:val="00C652AF"/>
    <w:rsid w:val="00C7611C"/>
    <w:rsid w:val="00C82F4A"/>
    <w:rsid w:val="00CD3476"/>
    <w:rsid w:val="00D0736B"/>
    <w:rsid w:val="00D16915"/>
    <w:rsid w:val="00D17F49"/>
    <w:rsid w:val="00D4113D"/>
    <w:rsid w:val="00D44A20"/>
    <w:rsid w:val="00D639A6"/>
    <w:rsid w:val="00D76A7C"/>
    <w:rsid w:val="00D87B51"/>
    <w:rsid w:val="00D96CB4"/>
    <w:rsid w:val="00DB51D2"/>
    <w:rsid w:val="00DB51DB"/>
    <w:rsid w:val="00DD089E"/>
    <w:rsid w:val="00DE0C68"/>
    <w:rsid w:val="00DF46C9"/>
    <w:rsid w:val="00E24858"/>
    <w:rsid w:val="00E272A7"/>
    <w:rsid w:val="00E30F6D"/>
    <w:rsid w:val="00E47361"/>
    <w:rsid w:val="00ED5484"/>
    <w:rsid w:val="00ED6C40"/>
    <w:rsid w:val="00EF577D"/>
    <w:rsid w:val="00F05D12"/>
    <w:rsid w:val="00F21257"/>
    <w:rsid w:val="00F3462D"/>
    <w:rsid w:val="00F63727"/>
    <w:rsid w:val="00F67C4D"/>
    <w:rsid w:val="00FA228B"/>
    <w:rsid w:val="00FB127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476E2-371E-48AB-8AEC-6614FE2B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13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441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13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1DC"/>
    <w:pPr>
      <w:outlineLvl w:val="2"/>
    </w:pPr>
    <w:rPr>
      <w:rFonts w:eastAsiaTheme="minorEastAsia"/>
      <w:b/>
      <w:color w:val="00B05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1DC"/>
    <w:pPr>
      <w:outlineLvl w:val="3"/>
    </w:pPr>
    <w:rPr>
      <w:rFonts w:eastAsiaTheme="minorEastAsia"/>
      <w:b/>
      <w:color w:val="0070C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41DC"/>
    <w:pPr>
      <w:outlineLvl w:val="4"/>
    </w:pPr>
    <w:rPr>
      <w:rFonts w:eastAsiaTheme="minorEastAsia"/>
      <w:b/>
      <w:color w:val="7030A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2CE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CEC"/>
    <w:rPr>
      <w:rFonts w:asciiTheme="majorHAnsi" w:eastAsiaTheme="majorEastAsia" w:hAnsiTheme="majorHAnsi" w:cstheme="majorBidi"/>
      <w:color w:val="2E74B5" w:themeColor="accent1" w:themeShade="BF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1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5E1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6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C40"/>
  </w:style>
  <w:style w:type="paragraph" w:styleId="Footer">
    <w:name w:val="footer"/>
    <w:basedOn w:val="Normal"/>
    <w:link w:val="FooterChar"/>
    <w:uiPriority w:val="99"/>
    <w:unhideWhenUsed/>
    <w:rsid w:val="00ED6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40"/>
  </w:style>
  <w:style w:type="character" w:styleId="Hyperlink">
    <w:name w:val="Hyperlink"/>
    <w:basedOn w:val="DefaultParagraphFont"/>
    <w:uiPriority w:val="99"/>
    <w:unhideWhenUsed/>
    <w:rsid w:val="00ED6C40"/>
    <w:rPr>
      <w:strike w:val="0"/>
      <w:dstrike w:val="0"/>
      <w:color w:val="2768C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840A1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table" w:styleId="TableGrid">
    <w:name w:val="Table Grid"/>
    <w:basedOn w:val="TableNormal"/>
    <w:uiPriority w:val="39"/>
    <w:rsid w:val="00BC544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841DC"/>
    <w:rPr>
      <w:rFonts w:eastAsiaTheme="minorEastAsia"/>
      <w:b/>
      <w:color w:val="00B050"/>
      <w:sz w:val="20"/>
      <w:szCs w:val="20"/>
    </w:rPr>
  </w:style>
  <w:style w:type="paragraph" w:styleId="NoSpacing">
    <w:name w:val="No Spacing"/>
    <w:basedOn w:val="Normal"/>
    <w:uiPriority w:val="1"/>
    <w:qFormat/>
    <w:rsid w:val="00514994"/>
    <w:pPr>
      <w:spacing w:after="80"/>
    </w:pPr>
    <w:rPr>
      <w:rFonts w:eastAsia="Times New Roman"/>
      <w:sz w:val="16"/>
      <w:szCs w:val="20"/>
      <w:lang w:val="en-US" w:eastAsia="en-GB"/>
    </w:rPr>
  </w:style>
  <w:style w:type="table" w:customStyle="1" w:styleId="TableGrid1">
    <w:name w:val="Table Grid1"/>
    <w:basedOn w:val="TableNormal"/>
    <w:next w:val="TableGrid"/>
    <w:uiPriority w:val="39"/>
    <w:rsid w:val="009F748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13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B1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4113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1841DC"/>
    <w:rPr>
      <w:rFonts w:eastAsiaTheme="minorEastAsia"/>
      <w:b/>
      <w:color w:val="0070C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841DC"/>
    <w:rPr>
      <w:rFonts w:eastAsiaTheme="minorEastAsia"/>
      <w:b/>
      <w:color w:val="7030A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cqi.org.uk" TargetMode="External"/><Relationship Id="rId1" Type="http://schemas.openxmlformats.org/officeDocument/2006/relationships/hyperlink" Target="http://www.ccqi.org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cqi.org.uk" TargetMode="External"/><Relationship Id="rId1" Type="http://schemas.openxmlformats.org/officeDocument/2006/relationships/hyperlink" Target="http://www.ccqi.org.uk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cqi.org.uk" TargetMode="External"/><Relationship Id="rId1" Type="http://schemas.openxmlformats.org/officeDocument/2006/relationships/hyperlink" Target="http://www.ccq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Appendix 1</vt:lpstr>
      <vt:lpstr>    Food Group randomised seating strategy</vt:lpstr>
      <vt:lpstr>    Instructions</vt:lpstr>
      <vt:lpstr>    Food Group Cards</vt:lpstr>
      <vt:lpstr>    Food Group labels</vt:lpstr>
      <vt:lpstr>Task 1 </vt:lpstr>
      <vt:lpstr>    Complete the questions and display in a creative way</vt:lpstr>
      <vt:lpstr/>
      <vt:lpstr/>
      <vt:lpstr/>
      <vt:lpstr/>
      <vt:lpstr>Task 2</vt:lpstr>
      <vt:lpstr>    Read, watch and listen to the information about food banks.  </vt:lpstr>
      <vt:lpstr>Task 3 </vt:lpstr>
      <vt:lpstr>Task 4 </vt:lpstr>
      <vt:lpstr>    </vt:lpstr>
      <vt:lpstr>    Planning assumptions</vt:lpstr>
      <vt:lpstr>    </vt:lpstr>
      <vt:lpstr>    Independent learning</vt:lpstr>
      <vt:lpstr>    </vt:lpstr>
      <vt:lpstr>    Equality and diversity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Davis</dc:creator>
  <cp:keywords/>
  <dc:description/>
  <cp:lastModifiedBy>Tony Davis</cp:lastModifiedBy>
  <cp:revision>3</cp:revision>
  <cp:lastPrinted>2016-09-23T14:03:00Z</cp:lastPrinted>
  <dcterms:created xsi:type="dcterms:W3CDTF">2016-09-23T14:04:00Z</dcterms:created>
  <dcterms:modified xsi:type="dcterms:W3CDTF">2018-08-28T18:42:00Z</dcterms:modified>
</cp:coreProperties>
</file>